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C591" w14:textId="6E28FB25" w:rsidR="00467B95" w:rsidRDefault="00467B95" w:rsidP="00467B9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984 words)</w:t>
      </w:r>
    </w:p>
    <w:p w14:paraId="6608B7CC" w14:textId="77777777" w:rsidR="00467B95" w:rsidRDefault="00467B95" w:rsidP="00467B95">
      <w:pPr>
        <w:autoSpaceDE w:val="0"/>
        <w:autoSpaceDN w:val="0"/>
        <w:adjustRightInd w:val="0"/>
        <w:rPr>
          <w:rFonts w:ascii="Arial" w:hAnsi="Arial" w:cs="Arial"/>
        </w:rPr>
      </w:pPr>
    </w:p>
    <w:p w14:paraId="7420A491" w14:textId="6F8F42F6" w:rsidR="00CB00E6" w:rsidRPr="00467B95" w:rsidRDefault="00F05C08" w:rsidP="00467B95">
      <w:pPr>
        <w:autoSpaceDE w:val="0"/>
        <w:autoSpaceDN w:val="0"/>
        <w:adjustRightInd w:val="0"/>
        <w:rPr>
          <w:rFonts w:ascii="Arial" w:hAnsi="Arial" w:cs="Arial"/>
        </w:rPr>
      </w:pPr>
      <w:r w:rsidRPr="00467B95">
        <w:rPr>
          <w:rFonts w:ascii="Arial" w:hAnsi="Arial" w:cs="Arial"/>
        </w:rPr>
        <w:t>Do You Use Two-Factor Authentication?</w:t>
      </w:r>
    </w:p>
    <w:p w14:paraId="659244F9" w14:textId="77777777" w:rsidR="00467B95" w:rsidRDefault="00467B95" w:rsidP="00467B95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EF01AF">
        <w:rPr>
          <w:rFonts w:ascii="Arial" w:hAnsi="Arial" w:cs="Arial"/>
          <w:iCs/>
        </w:rPr>
        <w:t>By Phil Sorrentino</w:t>
      </w:r>
      <w:r>
        <w:rPr>
          <w:rFonts w:ascii="Arial" w:hAnsi="Arial" w:cs="Arial"/>
          <w:iCs/>
        </w:rPr>
        <w:t>, Secretary &amp; Newsletter Contributor</w:t>
      </w:r>
    </w:p>
    <w:p w14:paraId="376CEA83" w14:textId="77777777" w:rsidR="00467B95" w:rsidRDefault="00467B95" w:rsidP="00467B95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Sun City Center Computer Club</w:t>
      </w:r>
    </w:p>
    <w:p w14:paraId="686D6633" w14:textId="77777777" w:rsidR="00467B95" w:rsidRDefault="00000000" w:rsidP="00467B95">
      <w:pPr>
        <w:autoSpaceDE w:val="0"/>
        <w:autoSpaceDN w:val="0"/>
        <w:adjustRightInd w:val="0"/>
        <w:rPr>
          <w:rFonts w:ascii="Arial" w:hAnsi="Arial" w:cs="Arial"/>
          <w:iCs/>
        </w:rPr>
      </w:pPr>
      <w:hyperlink r:id="rId6" w:history="1">
        <w:r w:rsidR="00467B95" w:rsidRPr="00C2438E">
          <w:rPr>
            <w:rStyle w:val="Hyperlink"/>
            <w:rFonts w:ascii="Arial" w:hAnsi="Arial" w:cs="Arial"/>
            <w:iCs/>
          </w:rPr>
          <w:t>https://scccomputerclub.org/</w:t>
        </w:r>
      </w:hyperlink>
      <w:r w:rsidR="00467B95">
        <w:rPr>
          <w:rFonts w:ascii="Arial" w:hAnsi="Arial" w:cs="Arial"/>
          <w:iCs/>
        </w:rPr>
        <w:t xml:space="preserve">    </w:t>
      </w:r>
    </w:p>
    <w:p w14:paraId="47F69EB9" w14:textId="77777777" w:rsidR="00467B95" w:rsidRPr="00EF01AF" w:rsidRDefault="00467B95" w:rsidP="00467B95">
      <w:pPr>
        <w:autoSpaceDE w:val="0"/>
        <w:autoSpaceDN w:val="0"/>
        <w:adjustRightInd w:val="0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philsorr</w:t>
      </w:r>
      <w:proofErr w:type="spellEnd"/>
      <w:r>
        <w:rPr>
          <w:rFonts w:ascii="Arial" w:hAnsi="Arial" w:cs="Arial"/>
          <w:iCs/>
        </w:rPr>
        <w:t xml:space="preserve"> (at) yahoo.com </w:t>
      </w:r>
    </w:p>
    <w:p w14:paraId="3D42F74F" w14:textId="08B4D4A9" w:rsidR="008A1FB1" w:rsidRPr="00467B95" w:rsidRDefault="002D0DDE" w:rsidP="00467B95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467B95">
        <w:rPr>
          <w:rFonts w:ascii="Arial" w:hAnsi="Arial" w:cs="Arial"/>
          <w:color w:val="000000"/>
          <w:spacing w:val="5"/>
        </w:rPr>
        <w:t xml:space="preserve">If not, you might want to consider it for </w:t>
      </w:r>
      <w:r w:rsidR="00467B95">
        <w:rPr>
          <w:rFonts w:ascii="Arial" w:hAnsi="Arial" w:cs="Arial"/>
          <w:color w:val="000000"/>
          <w:spacing w:val="5"/>
        </w:rPr>
        <w:t>specific</w:t>
      </w:r>
      <w:r w:rsidRPr="00467B95">
        <w:rPr>
          <w:rFonts w:ascii="Arial" w:hAnsi="Arial" w:cs="Arial"/>
          <w:color w:val="000000"/>
          <w:spacing w:val="5"/>
        </w:rPr>
        <w:t xml:space="preserve"> accounts if it is offered. </w:t>
      </w:r>
      <w:r w:rsidR="00EF3FE6" w:rsidRPr="00467B95">
        <w:rPr>
          <w:rFonts w:ascii="Arial" w:hAnsi="Arial" w:cs="Arial"/>
          <w:color w:val="000000"/>
          <w:spacing w:val="5"/>
        </w:rPr>
        <w:t>Two-</w:t>
      </w:r>
      <w:r w:rsidR="00467B95">
        <w:rPr>
          <w:rFonts w:ascii="Arial" w:hAnsi="Arial" w:cs="Arial"/>
          <w:color w:val="000000"/>
          <w:spacing w:val="5"/>
        </w:rPr>
        <w:t>factor a</w:t>
      </w:r>
      <w:r w:rsidR="00EF3FE6" w:rsidRPr="00467B95">
        <w:rPr>
          <w:rFonts w:ascii="Arial" w:hAnsi="Arial" w:cs="Arial"/>
          <w:color w:val="000000"/>
          <w:spacing w:val="5"/>
        </w:rPr>
        <w:t>uthentication is a way of adding an additional level of privacy to a computer account.</w:t>
      </w:r>
      <w:r w:rsidR="00FF24B6" w:rsidRPr="00467B95">
        <w:rPr>
          <w:rFonts w:ascii="Arial" w:hAnsi="Arial" w:cs="Arial"/>
          <w:color w:val="000000"/>
          <w:spacing w:val="5"/>
        </w:rPr>
        <w:t xml:space="preserve"> When you set up an account,</w:t>
      </w:r>
      <w:r w:rsidR="00EF3FE6" w:rsidRPr="00467B95">
        <w:rPr>
          <w:rFonts w:ascii="Arial" w:hAnsi="Arial" w:cs="Arial"/>
          <w:color w:val="000000"/>
          <w:spacing w:val="5"/>
        </w:rPr>
        <w:t xml:space="preserve"> typically on a computer server, you assign a </w:t>
      </w:r>
      <w:r w:rsidR="00467B95">
        <w:rPr>
          <w:rFonts w:ascii="Arial" w:hAnsi="Arial" w:cs="Arial"/>
          <w:color w:val="000000"/>
          <w:spacing w:val="5"/>
        </w:rPr>
        <w:t>"</w:t>
      </w:r>
      <w:r w:rsidR="00EF3FE6" w:rsidRPr="00467B95">
        <w:rPr>
          <w:rFonts w:ascii="Arial" w:hAnsi="Arial" w:cs="Arial"/>
          <w:color w:val="000000"/>
          <w:spacing w:val="5"/>
        </w:rPr>
        <w:t>User Name</w:t>
      </w:r>
      <w:r w:rsidR="00467B95">
        <w:rPr>
          <w:rFonts w:ascii="Arial" w:hAnsi="Arial" w:cs="Arial"/>
          <w:color w:val="000000"/>
          <w:spacing w:val="5"/>
        </w:rPr>
        <w:t>,"</w:t>
      </w:r>
      <w:r w:rsidR="00EF3FE6" w:rsidRPr="00467B95">
        <w:rPr>
          <w:rFonts w:ascii="Arial" w:hAnsi="Arial" w:cs="Arial"/>
          <w:color w:val="000000"/>
          <w:spacing w:val="5"/>
        </w:rPr>
        <w:t xml:space="preserve"> which is not private, and a Password, which you </w:t>
      </w:r>
      <w:r w:rsidR="002965CF" w:rsidRPr="00467B95">
        <w:rPr>
          <w:rFonts w:ascii="Arial" w:hAnsi="Arial" w:cs="Arial"/>
          <w:color w:val="000000"/>
          <w:spacing w:val="5"/>
        </w:rPr>
        <w:t xml:space="preserve">are advised to </w:t>
      </w:r>
      <w:r w:rsidR="00EF3FE6" w:rsidRPr="00467B95">
        <w:rPr>
          <w:rFonts w:ascii="Arial" w:hAnsi="Arial" w:cs="Arial"/>
          <w:color w:val="000000"/>
          <w:spacing w:val="5"/>
        </w:rPr>
        <w:t xml:space="preserve">keep private. This provides a certain level of privacy because to access your account, you must provide the </w:t>
      </w:r>
      <w:r w:rsidR="00FF24B6" w:rsidRPr="00467B95">
        <w:rPr>
          <w:rFonts w:ascii="Arial" w:hAnsi="Arial" w:cs="Arial"/>
          <w:color w:val="000000"/>
          <w:spacing w:val="5"/>
        </w:rPr>
        <w:t xml:space="preserve">User Name, </w:t>
      </w:r>
      <w:r w:rsidR="00467B95">
        <w:rPr>
          <w:rFonts w:ascii="Arial" w:hAnsi="Arial" w:cs="Arial"/>
          <w:color w:val="000000"/>
          <w:spacing w:val="5"/>
        </w:rPr>
        <w:t>which is not private, and the password,</w:t>
      </w:r>
      <w:r w:rsidR="00EF3FE6" w:rsidRPr="00467B95">
        <w:rPr>
          <w:rFonts w:ascii="Arial" w:hAnsi="Arial" w:cs="Arial"/>
          <w:color w:val="000000"/>
          <w:spacing w:val="5"/>
        </w:rPr>
        <w:t xml:space="preserve"> which is</w:t>
      </w:r>
      <w:r w:rsidR="00360F78" w:rsidRPr="00467B95">
        <w:rPr>
          <w:rFonts w:ascii="Arial" w:hAnsi="Arial" w:cs="Arial"/>
          <w:color w:val="000000"/>
          <w:spacing w:val="5"/>
        </w:rPr>
        <w:t>, hopefully,</w:t>
      </w:r>
      <w:r w:rsidR="00EF3FE6" w:rsidRPr="00467B95">
        <w:rPr>
          <w:rFonts w:ascii="Arial" w:hAnsi="Arial" w:cs="Arial"/>
          <w:color w:val="000000"/>
          <w:spacing w:val="5"/>
        </w:rPr>
        <w:t xml:space="preserve"> known only to you.</w:t>
      </w:r>
      <w:r w:rsidR="00360F78" w:rsidRPr="00467B95">
        <w:rPr>
          <w:rFonts w:ascii="Arial" w:hAnsi="Arial" w:cs="Arial"/>
          <w:color w:val="000000"/>
          <w:spacing w:val="5"/>
        </w:rPr>
        <w:t xml:space="preserve"> </w:t>
      </w:r>
      <w:r w:rsidR="00467B95">
        <w:rPr>
          <w:rFonts w:ascii="Arial" w:hAnsi="Arial" w:cs="Arial"/>
          <w:color w:val="000000"/>
          <w:spacing w:val="5"/>
        </w:rPr>
        <w:t>This is probably all you need to do for most of your accounts</w:t>
      </w:r>
      <w:r w:rsidR="00360F78" w:rsidRPr="00467B95">
        <w:rPr>
          <w:rFonts w:ascii="Arial" w:hAnsi="Arial" w:cs="Arial"/>
          <w:color w:val="000000"/>
          <w:spacing w:val="5"/>
        </w:rPr>
        <w:t xml:space="preserve">. </w:t>
      </w:r>
      <w:r w:rsidR="00467B95">
        <w:rPr>
          <w:rFonts w:ascii="Arial" w:hAnsi="Arial" w:cs="Arial"/>
          <w:color w:val="000000"/>
          <w:spacing w:val="5"/>
        </w:rPr>
        <w:t>However,</w:t>
      </w:r>
      <w:r w:rsidR="00360F78" w:rsidRPr="00467B95">
        <w:rPr>
          <w:rFonts w:ascii="Arial" w:hAnsi="Arial" w:cs="Arial"/>
          <w:color w:val="000000"/>
          <w:spacing w:val="5"/>
        </w:rPr>
        <w:t xml:space="preserve"> </w:t>
      </w:r>
      <w:r w:rsidR="00467B95">
        <w:rPr>
          <w:rFonts w:ascii="Arial" w:hAnsi="Arial" w:cs="Arial"/>
          <w:color w:val="000000"/>
          <w:spacing w:val="5"/>
        </w:rPr>
        <w:t>adding another level of privacy would be prudent to guarantee that you can access the account only for specific accounts</w:t>
      </w:r>
      <w:r w:rsidR="00360F78" w:rsidRPr="00467B95">
        <w:rPr>
          <w:rFonts w:ascii="Arial" w:hAnsi="Arial" w:cs="Arial"/>
          <w:color w:val="000000"/>
          <w:spacing w:val="5"/>
        </w:rPr>
        <w:t>. These accounts would be those that you would be very unhappy if someone else, or some other computer</w:t>
      </w:r>
      <w:r w:rsidR="002965CF" w:rsidRPr="00467B95">
        <w:rPr>
          <w:rFonts w:ascii="Arial" w:hAnsi="Arial" w:cs="Arial"/>
          <w:color w:val="000000"/>
          <w:spacing w:val="5"/>
        </w:rPr>
        <w:t>,</w:t>
      </w:r>
      <w:r w:rsidR="00360F78" w:rsidRPr="00467B95">
        <w:rPr>
          <w:rFonts w:ascii="Arial" w:hAnsi="Arial" w:cs="Arial"/>
          <w:color w:val="000000"/>
          <w:spacing w:val="5"/>
        </w:rPr>
        <w:t xml:space="preserve"> </w:t>
      </w:r>
      <w:r w:rsidR="00467B95">
        <w:rPr>
          <w:rFonts w:ascii="Arial" w:hAnsi="Arial" w:cs="Arial"/>
          <w:color w:val="000000"/>
          <w:spacing w:val="5"/>
        </w:rPr>
        <w:t>could</w:t>
      </w:r>
      <w:r w:rsidR="00360F78" w:rsidRPr="00467B95">
        <w:rPr>
          <w:rFonts w:ascii="Arial" w:hAnsi="Arial" w:cs="Arial"/>
          <w:color w:val="000000"/>
          <w:spacing w:val="5"/>
        </w:rPr>
        <w:t xml:space="preserve"> access and </w:t>
      </w:r>
      <w:r w:rsidR="00FF24B6" w:rsidRPr="00467B95">
        <w:rPr>
          <w:rFonts w:ascii="Arial" w:hAnsi="Arial" w:cs="Arial"/>
          <w:color w:val="000000"/>
          <w:spacing w:val="5"/>
        </w:rPr>
        <w:t xml:space="preserve">download or </w:t>
      </w:r>
      <w:r w:rsidR="00360F78" w:rsidRPr="00467B95">
        <w:rPr>
          <w:rFonts w:ascii="Arial" w:hAnsi="Arial" w:cs="Arial"/>
          <w:color w:val="000000"/>
          <w:spacing w:val="5"/>
        </w:rPr>
        <w:t xml:space="preserve">manipulate its contents. An account </w:t>
      </w:r>
      <w:r w:rsidR="00FF24B6" w:rsidRPr="00467B95">
        <w:rPr>
          <w:rFonts w:ascii="Arial" w:hAnsi="Arial" w:cs="Arial"/>
          <w:color w:val="000000"/>
          <w:spacing w:val="5"/>
        </w:rPr>
        <w:t xml:space="preserve">that contains very personal information or an account </w:t>
      </w:r>
      <w:r w:rsidR="00360F78" w:rsidRPr="00467B95">
        <w:rPr>
          <w:rFonts w:ascii="Arial" w:hAnsi="Arial" w:cs="Arial"/>
          <w:color w:val="000000"/>
          <w:spacing w:val="5"/>
        </w:rPr>
        <w:t>at a financial institution might be just this type of account.</w:t>
      </w:r>
      <w:r w:rsidR="00D5064C" w:rsidRPr="00467B95">
        <w:rPr>
          <w:rFonts w:ascii="Arial" w:hAnsi="Arial" w:cs="Arial"/>
          <w:color w:val="000000"/>
          <w:spacing w:val="5"/>
        </w:rPr>
        <w:t xml:space="preserve">  </w:t>
      </w:r>
    </w:p>
    <w:p w14:paraId="4D16641F" w14:textId="77777777" w:rsidR="008A1FB1" w:rsidRPr="00467B95" w:rsidRDefault="002E39CB" w:rsidP="00467B95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467B95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4C866943" wp14:editId="005028B1">
            <wp:extent cx="1874424" cy="1051560"/>
            <wp:effectExtent l="19050" t="0" r="0" b="0"/>
            <wp:docPr id="1" name="Picture 0" descr="Client-ServerM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ent-ServerMine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496" cy="105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BCB9B" w14:textId="77777777" w:rsidR="002E39CB" w:rsidRPr="00467B95" w:rsidRDefault="002E39CB" w:rsidP="00467B95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467B95">
        <w:rPr>
          <w:rFonts w:ascii="Arial" w:hAnsi="Arial" w:cs="Arial"/>
          <w:color w:val="000000"/>
          <w:spacing w:val="5"/>
        </w:rPr>
        <w:t>Client-Server Architecture</w:t>
      </w:r>
    </w:p>
    <w:p w14:paraId="328EEB0D" w14:textId="1D515767" w:rsidR="00645E42" w:rsidRPr="00467B95" w:rsidRDefault="00D5064C" w:rsidP="00467B95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467B95">
        <w:rPr>
          <w:rFonts w:ascii="Arial" w:hAnsi="Arial" w:cs="Arial"/>
          <w:color w:val="000000"/>
          <w:spacing w:val="5"/>
        </w:rPr>
        <w:t xml:space="preserve">Keep in mind </w:t>
      </w:r>
      <w:r w:rsidR="008A1FB1" w:rsidRPr="00467B95">
        <w:rPr>
          <w:rFonts w:ascii="Arial" w:hAnsi="Arial" w:cs="Arial"/>
          <w:color w:val="000000"/>
          <w:spacing w:val="5"/>
        </w:rPr>
        <w:t>the internet employs a Client-Server Architecture. Using this architecture, your</w:t>
      </w:r>
      <w:r w:rsidRPr="00467B95">
        <w:rPr>
          <w:rFonts w:ascii="Arial" w:hAnsi="Arial" w:cs="Arial"/>
          <w:color w:val="000000"/>
          <w:spacing w:val="5"/>
        </w:rPr>
        <w:t xml:space="preserve"> account is </w:t>
      </w:r>
      <w:r w:rsidR="00467B95">
        <w:rPr>
          <w:rFonts w:ascii="Arial" w:hAnsi="Arial" w:cs="Arial"/>
          <w:color w:val="000000"/>
          <w:spacing w:val="5"/>
        </w:rPr>
        <w:t>on</w:t>
      </w:r>
      <w:r w:rsidRPr="00467B95">
        <w:rPr>
          <w:rFonts w:ascii="Arial" w:hAnsi="Arial" w:cs="Arial"/>
          <w:color w:val="000000"/>
          <w:spacing w:val="5"/>
        </w:rPr>
        <w:t xml:space="preserve"> a server</w:t>
      </w:r>
      <w:r w:rsidR="00A344CF" w:rsidRPr="00467B95">
        <w:rPr>
          <w:rFonts w:ascii="Arial" w:hAnsi="Arial" w:cs="Arial"/>
          <w:color w:val="000000"/>
          <w:spacing w:val="5"/>
        </w:rPr>
        <w:t xml:space="preserve"> computer</w:t>
      </w:r>
      <w:r w:rsidRPr="00467B95">
        <w:rPr>
          <w:rFonts w:ascii="Arial" w:hAnsi="Arial" w:cs="Arial"/>
          <w:color w:val="000000"/>
          <w:spacing w:val="5"/>
        </w:rPr>
        <w:t>, not your home computer, tablet</w:t>
      </w:r>
      <w:r w:rsidR="00467B95">
        <w:rPr>
          <w:rFonts w:ascii="Arial" w:hAnsi="Arial" w:cs="Arial"/>
          <w:color w:val="000000"/>
          <w:spacing w:val="5"/>
        </w:rPr>
        <w:t>,</w:t>
      </w:r>
      <w:r w:rsidRPr="00467B95">
        <w:rPr>
          <w:rFonts w:ascii="Arial" w:hAnsi="Arial" w:cs="Arial"/>
          <w:color w:val="000000"/>
          <w:spacing w:val="5"/>
        </w:rPr>
        <w:t xml:space="preserve"> or phone. These </w:t>
      </w:r>
      <w:r w:rsidR="002965CF" w:rsidRPr="00467B95">
        <w:rPr>
          <w:rFonts w:ascii="Arial" w:hAnsi="Arial" w:cs="Arial"/>
          <w:color w:val="000000"/>
          <w:spacing w:val="5"/>
        </w:rPr>
        <w:t xml:space="preserve">(client) </w:t>
      </w:r>
      <w:r w:rsidRPr="00467B95">
        <w:rPr>
          <w:rFonts w:ascii="Arial" w:hAnsi="Arial" w:cs="Arial"/>
          <w:color w:val="000000"/>
          <w:spacing w:val="5"/>
        </w:rPr>
        <w:t>devices only provide the ability to connect to the server and manipulate the account contents.</w:t>
      </w:r>
      <w:r w:rsidR="00A344CF" w:rsidRPr="00467B95">
        <w:rPr>
          <w:rFonts w:ascii="Arial" w:hAnsi="Arial" w:cs="Arial"/>
          <w:color w:val="000000"/>
          <w:spacing w:val="5"/>
        </w:rPr>
        <w:t xml:space="preserve"> So if someone else kne</w:t>
      </w:r>
      <w:r w:rsidR="0001625C" w:rsidRPr="00467B95">
        <w:rPr>
          <w:rFonts w:ascii="Arial" w:hAnsi="Arial" w:cs="Arial"/>
          <w:color w:val="000000"/>
          <w:spacing w:val="5"/>
        </w:rPr>
        <w:t>w your User Name, which is not protected</w:t>
      </w:r>
      <w:r w:rsidR="00A344CF" w:rsidRPr="00467B95">
        <w:rPr>
          <w:rFonts w:ascii="Arial" w:hAnsi="Arial" w:cs="Arial"/>
          <w:color w:val="000000"/>
          <w:spacing w:val="5"/>
        </w:rPr>
        <w:t xml:space="preserve">, and </w:t>
      </w:r>
      <w:r w:rsidR="00FF24B6" w:rsidRPr="00467B95">
        <w:rPr>
          <w:rFonts w:ascii="Arial" w:hAnsi="Arial" w:cs="Arial"/>
          <w:color w:val="000000"/>
          <w:spacing w:val="5"/>
        </w:rPr>
        <w:t>knew or</w:t>
      </w:r>
      <w:r w:rsidR="0032311C" w:rsidRPr="00467B95">
        <w:rPr>
          <w:rFonts w:ascii="Arial" w:hAnsi="Arial" w:cs="Arial"/>
          <w:color w:val="000000"/>
          <w:spacing w:val="5"/>
        </w:rPr>
        <w:t xml:space="preserve"> stole or</w:t>
      </w:r>
      <w:r w:rsidR="00FF24B6" w:rsidRPr="00467B95">
        <w:rPr>
          <w:rFonts w:ascii="Arial" w:hAnsi="Arial" w:cs="Arial"/>
          <w:color w:val="000000"/>
          <w:spacing w:val="5"/>
        </w:rPr>
        <w:t xml:space="preserve"> guessed</w:t>
      </w:r>
      <w:r w:rsidR="002965CF" w:rsidRPr="00467B95">
        <w:rPr>
          <w:rFonts w:ascii="Arial" w:hAnsi="Arial" w:cs="Arial"/>
          <w:color w:val="000000"/>
          <w:spacing w:val="5"/>
        </w:rPr>
        <w:t xml:space="preserve"> </w:t>
      </w:r>
      <w:r w:rsidR="00A344CF" w:rsidRPr="00467B95">
        <w:rPr>
          <w:rFonts w:ascii="Arial" w:hAnsi="Arial" w:cs="Arial"/>
          <w:color w:val="000000"/>
          <w:spacing w:val="5"/>
        </w:rPr>
        <w:t xml:space="preserve">your Password, which is </w:t>
      </w:r>
      <w:r w:rsidR="0001625C" w:rsidRPr="00467B95">
        <w:rPr>
          <w:rFonts w:ascii="Arial" w:hAnsi="Arial" w:cs="Arial"/>
          <w:color w:val="000000"/>
          <w:spacing w:val="5"/>
        </w:rPr>
        <w:t>hopefully protected</w:t>
      </w:r>
      <w:r w:rsidR="00A344CF" w:rsidRPr="00467B95">
        <w:rPr>
          <w:rFonts w:ascii="Arial" w:hAnsi="Arial" w:cs="Arial"/>
          <w:color w:val="000000"/>
          <w:spacing w:val="5"/>
        </w:rPr>
        <w:t xml:space="preserve">, they could </w:t>
      </w:r>
      <w:r w:rsidR="0032311C" w:rsidRPr="00467B95">
        <w:rPr>
          <w:rFonts w:ascii="Arial" w:hAnsi="Arial" w:cs="Arial"/>
          <w:color w:val="000000"/>
          <w:spacing w:val="5"/>
        </w:rPr>
        <w:t xml:space="preserve">access the account </w:t>
      </w:r>
      <w:r w:rsidR="00A344CF" w:rsidRPr="00467B95">
        <w:rPr>
          <w:rFonts w:ascii="Arial" w:hAnsi="Arial" w:cs="Arial"/>
          <w:color w:val="000000"/>
          <w:spacing w:val="5"/>
        </w:rPr>
        <w:t>and manipul</w:t>
      </w:r>
      <w:r w:rsidR="0032311C" w:rsidRPr="00467B95">
        <w:rPr>
          <w:rFonts w:ascii="Arial" w:hAnsi="Arial" w:cs="Arial"/>
          <w:color w:val="000000"/>
          <w:spacing w:val="5"/>
        </w:rPr>
        <w:t>ate the contents</w:t>
      </w:r>
      <w:r w:rsidR="00467B95">
        <w:rPr>
          <w:rFonts w:ascii="Arial" w:hAnsi="Arial" w:cs="Arial"/>
          <w:color w:val="000000"/>
          <w:spacing w:val="5"/>
        </w:rPr>
        <w:t>. I</w:t>
      </w:r>
      <w:r w:rsidR="00A344CF" w:rsidRPr="00467B95">
        <w:rPr>
          <w:rFonts w:ascii="Arial" w:hAnsi="Arial" w:cs="Arial"/>
          <w:color w:val="000000"/>
          <w:spacing w:val="5"/>
        </w:rPr>
        <w:t>f it</w:t>
      </w:r>
      <w:r w:rsidR="00467B95">
        <w:rPr>
          <w:rFonts w:ascii="Arial" w:hAnsi="Arial" w:cs="Arial"/>
          <w:color w:val="000000"/>
          <w:spacing w:val="5"/>
        </w:rPr>
        <w:t>'</w:t>
      </w:r>
      <w:r w:rsidR="00A344CF" w:rsidRPr="00467B95">
        <w:rPr>
          <w:rFonts w:ascii="Arial" w:hAnsi="Arial" w:cs="Arial"/>
          <w:color w:val="000000"/>
          <w:spacing w:val="5"/>
        </w:rPr>
        <w:t>s a financial account</w:t>
      </w:r>
      <w:r w:rsidR="00467B95">
        <w:rPr>
          <w:rFonts w:ascii="Arial" w:hAnsi="Arial" w:cs="Arial"/>
          <w:color w:val="000000"/>
          <w:spacing w:val="5"/>
        </w:rPr>
        <w:t>,</w:t>
      </w:r>
      <w:r w:rsidR="00A344CF" w:rsidRPr="00467B95">
        <w:rPr>
          <w:rFonts w:ascii="Arial" w:hAnsi="Arial" w:cs="Arial"/>
          <w:color w:val="000000"/>
          <w:spacing w:val="5"/>
        </w:rPr>
        <w:t xml:space="preserve"> they could </w:t>
      </w:r>
      <w:r w:rsidR="002965CF" w:rsidRPr="00467B95">
        <w:rPr>
          <w:rFonts w:ascii="Arial" w:hAnsi="Arial" w:cs="Arial"/>
          <w:color w:val="000000"/>
          <w:spacing w:val="5"/>
        </w:rPr>
        <w:t xml:space="preserve">probably </w:t>
      </w:r>
      <w:r w:rsidR="00A344CF" w:rsidRPr="00467B95">
        <w:rPr>
          <w:rFonts w:ascii="Arial" w:hAnsi="Arial" w:cs="Arial"/>
          <w:color w:val="000000"/>
          <w:spacing w:val="5"/>
        </w:rPr>
        <w:t>manipulate its value.</w:t>
      </w:r>
      <w:r w:rsidR="00C23CE0" w:rsidRPr="00467B95">
        <w:rPr>
          <w:rFonts w:ascii="Arial" w:hAnsi="Arial" w:cs="Arial"/>
          <w:color w:val="000000"/>
          <w:spacing w:val="5"/>
        </w:rPr>
        <w:t xml:space="preserve"> </w:t>
      </w:r>
      <w:r w:rsidR="00BA2345" w:rsidRPr="00467B95">
        <w:rPr>
          <w:rFonts w:ascii="Arial" w:hAnsi="Arial" w:cs="Arial"/>
          <w:color w:val="000000"/>
          <w:spacing w:val="5"/>
        </w:rPr>
        <w:t xml:space="preserve">Unfortunately, no matter how diligent you are in protecting your password, sometimes passwords </w:t>
      </w:r>
      <w:r w:rsidR="00467B95">
        <w:rPr>
          <w:rFonts w:ascii="Arial" w:hAnsi="Arial" w:cs="Arial"/>
          <w:color w:val="000000"/>
          <w:spacing w:val="5"/>
        </w:rPr>
        <w:t>become</w:t>
      </w:r>
      <w:r w:rsidR="00AA2E1B" w:rsidRPr="00467B95">
        <w:rPr>
          <w:rFonts w:ascii="Arial" w:hAnsi="Arial" w:cs="Arial"/>
          <w:color w:val="000000"/>
          <w:spacing w:val="5"/>
        </w:rPr>
        <w:t xml:space="preserve"> known to </w:t>
      </w:r>
      <w:r w:rsidR="0001625C" w:rsidRPr="00467B95">
        <w:rPr>
          <w:rFonts w:ascii="Arial" w:hAnsi="Arial" w:cs="Arial"/>
          <w:color w:val="000000"/>
          <w:spacing w:val="5"/>
        </w:rPr>
        <w:t>the bad guys</w:t>
      </w:r>
      <w:r w:rsidR="00467B95">
        <w:rPr>
          <w:rFonts w:ascii="Arial" w:hAnsi="Arial" w:cs="Arial"/>
          <w:color w:val="000000"/>
          <w:spacing w:val="5"/>
        </w:rPr>
        <w:t>, such as</w:t>
      </w:r>
      <w:r w:rsidR="0032311C" w:rsidRPr="00467B95">
        <w:rPr>
          <w:rFonts w:ascii="Arial" w:hAnsi="Arial" w:cs="Arial"/>
          <w:color w:val="000000"/>
          <w:spacing w:val="5"/>
        </w:rPr>
        <w:t xml:space="preserve"> </w:t>
      </w:r>
      <w:r w:rsidR="00467B95">
        <w:rPr>
          <w:rFonts w:ascii="Arial" w:hAnsi="Arial" w:cs="Arial"/>
          <w:color w:val="000000"/>
          <w:spacing w:val="5"/>
        </w:rPr>
        <w:t>"</w:t>
      </w:r>
      <w:r w:rsidR="00AA2E1B" w:rsidRPr="00467B95">
        <w:rPr>
          <w:rFonts w:ascii="Arial" w:hAnsi="Arial" w:cs="Arial"/>
          <w:color w:val="000000"/>
          <w:spacing w:val="5"/>
        </w:rPr>
        <w:t>hackers</w:t>
      </w:r>
      <w:r w:rsidR="00467B95">
        <w:rPr>
          <w:rFonts w:ascii="Arial" w:hAnsi="Arial" w:cs="Arial"/>
          <w:color w:val="000000"/>
          <w:spacing w:val="5"/>
        </w:rPr>
        <w:t>."</w:t>
      </w:r>
      <w:r w:rsidR="00BA2345" w:rsidRPr="00467B95">
        <w:rPr>
          <w:rFonts w:ascii="Arial" w:hAnsi="Arial" w:cs="Arial"/>
          <w:color w:val="000000"/>
          <w:spacing w:val="5"/>
        </w:rPr>
        <w:t xml:space="preserve"> </w:t>
      </w:r>
      <w:r w:rsidR="00AA2E1B" w:rsidRPr="00467B95">
        <w:rPr>
          <w:rFonts w:ascii="Arial" w:hAnsi="Arial" w:cs="Arial"/>
          <w:color w:val="000000"/>
          <w:spacing w:val="5"/>
        </w:rPr>
        <w:t>If hacker</w:t>
      </w:r>
      <w:r w:rsidR="002965CF" w:rsidRPr="00467B95">
        <w:rPr>
          <w:rFonts w:ascii="Arial" w:hAnsi="Arial" w:cs="Arial"/>
          <w:color w:val="000000"/>
          <w:spacing w:val="5"/>
        </w:rPr>
        <w:t>s get into your financial account</w:t>
      </w:r>
      <w:r w:rsidR="00467B95">
        <w:rPr>
          <w:rFonts w:ascii="Arial" w:hAnsi="Arial" w:cs="Arial"/>
          <w:color w:val="000000"/>
          <w:spacing w:val="5"/>
        </w:rPr>
        <w:t>, they can possibly use it for fraudulent financial transfers or payments, or worse,</w:t>
      </w:r>
      <w:r w:rsidR="00AA2E1B" w:rsidRPr="00467B95">
        <w:rPr>
          <w:rFonts w:ascii="Arial" w:hAnsi="Arial" w:cs="Arial"/>
          <w:color w:val="000000"/>
          <w:spacing w:val="5"/>
        </w:rPr>
        <w:t xml:space="preserve"> a password al</w:t>
      </w:r>
      <w:r w:rsidR="0001625C" w:rsidRPr="00467B95">
        <w:rPr>
          <w:rFonts w:ascii="Arial" w:hAnsi="Arial" w:cs="Arial"/>
          <w:color w:val="000000"/>
          <w:spacing w:val="5"/>
        </w:rPr>
        <w:t>one may not be enough</w:t>
      </w:r>
      <w:r w:rsidR="002965CF" w:rsidRPr="00467B95">
        <w:rPr>
          <w:rFonts w:ascii="Arial" w:hAnsi="Arial" w:cs="Arial"/>
          <w:color w:val="000000"/>
          <w:spacing w:val="5"/>
        </w:rPr>
        <w:t>.</w:t>
      </w:r>
      <w:r w:rsidR="00E75309" w:rsidRPr="00467B95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2D0DDE" w:rsidRPr="00467B95">
        <w:rPr>
          <w:rFonts w:ascii="Arial" w:hAnsi="Arial" w:cs="Arial"/>
          <w:color w:val="000000"/>
          <w:spacing w:val="5"/>
        </w:rPr>
        <w:t>Even many services that don</w:t>
      </w:r>
      <w:r w:rsidR="00467B95">
        <w:rPr>
          <w:rFonts w:ascii="Arial" w:hAnsi="Arial" w:cs="Arial"/>
          <w:color w:val="000000"/>
          <w:spacing w:val="5"/>
        </w:rPr>
        <w:t>'</w:t>
      </w:r>
      <w:r w:rsidR="002D0DDE" w:rsidRPr="00467B95">
        <w:rPr>
          <w:rFonts w:ascii="Arial" w:hAnsi="Arial" w:cs="Arial"/>
          <w:color w:val="000000"/>
          <w:spacing w:val="5"/>
        </w:rPr>
        <w:t xml:space="preserve">t offer </w:t>
      </w:r>
      <w:r w:rsidR="00467B95">
        <w:rPr>
          <w:rFonts w:ascii="Arial" w:hAnsi="Arial" w:cs="Arial"/>
          <w:color w:val="000000"/>
          <w:spacing w:val="5"/>
        </w:rPr>
        <w:t>t</w:t>
      </w:r>
      <w:r w:rsidR="002D0DDE" w:rsidRPr="00467B95">
        <w:rPr>
          <w:rFonts w:ascii="Arial" w:hAnsi="Arial" w:cs="Arial"/>
          <w:color w:val="000000"/>
          <w:spacing w:val="5"/>
        </w:rPr>
        <w:t>wo-</w:t>
      </w:r>
      <w:r w:rsidR="00467B95">
        <w:rPr>
          <w:rFonts w:ascii="Arial" w:hAnsi="Arial" w:cs="Arial"/>
          <w:color w:val="000000"/>
          <w:spacing w:val="5"/>
        </w:rPr>
        <w:t>f</w:t>
      </w:r>
      <w:r w:rsidR="002D0DDE" w:rsidRPr="00467B95">
        <w:rPr>
          <w:rFonts w:ascii="Arial" w:hAnsi="Arial" w:cs="Arial"/>
          <w:color w:val="000000"/>
          <w:spacing w:val="5"/>
        </w:rPr>
        <w:t xml:space="preserve">actor </w:t>
      </w:r>
      <w:r w:rsidR="00467B95">
        <w:rPr>
          <w:rFonts w:ascii="Arial" w:hAnsi="Arial" w:cs="Arial"/>
          <w:color w:val="000000"/>
          <w:spacing w:val="5"/>
        </w:rPr>
        <w:t>a</w:t>
      </w:r>
      <w:r w:rsidR="002D0DDE" w:rsidRPr="00467B95">
        <w:rPr>
          <w:rFonts w:ascii="Arial" w:hAnsi="Arial" w:cs="Arial"/>
          <w:color w:val="000000"/>
          <w:spacing w:val="5"/>
        </w:rPr>
        <w:t xml:space="preserve">uthentication </w:t>
      </w:r>
      <w:r w:rsidR="004C3DF7" w:rsidRPr="00467B95">
        <w:rPr>
          <w:rFonts w:ascii="Arial" w:hAnsi="Arial" w:cs="Arial"/>
          <w:color w:val="000000"/>
          <w:spacing w:val="5"/>
        </w:rPr>
        <w:t xml:space="preserve">have instituted various checks on the computer attempting to use a particular server account, like sending an email to the email of record indicating a new computer is </w:t>
      </w:r>
      <w:r w:rsidR="00467B95">
        <w:rPr>
          <w:rFonts w:ascii="Arial" w:hAnsi="Arial" w:cs="Arial"/>
          <w:color w:val="000000"/>
          <w:spacing w:val="5"/>
        </w:rPr>
        <w:t>try</w:t>
      </w:r>
      <w:r w:rsidR="004C3DF7" w:rsidRPr="00467B95">
        <w:rPr>
          <w:rFonts w:ascii="Arial" w:hAnsi="Arial" w:cs="Arial"/>
          <w:color w:val="000000"/>
          <w:spacing w:val="5"/>
        </w:rPr>
        <w:t>ing to access the account and asking</w:t>
      </w:r>
      <w:r w:rsidR="00467B95">
        <w:rPr>
          <w:rFonts w:ascii="Arial" w:hAnsi="Arial" w:cs="Arial"/>
          <w:color w:val="000000"/>
          <w:spacing w:val="5"/>
        </w:rPr>
        <w:t>,</w:t>
      </w:r>
      <w:r w:rsidR="004C3DF7" w:rsidRPr="00467B95">
        <w:rPr>
          <w:rFonts w:ascii="Arial" w:hAnsi="Arial" w:cs="Arial"/>
          <w:color w:val="000000"/>
          <w:spacing w:val="5"/>
        </w:rPr>
        <w:t xml:space="preserve"> </w:t>
      </w:r>
      <w:r w:rsidR="00467B95">
        <w:rPr>
          <w:rFonts w:ascii="Arial" w:hAnsi="Arial" w:cs="Arial"/>
          <w:color w:val="000000"/>
          <w:spacing w:val="5"/>
        </w:rPr>
        <w:t>"</w:t>
      </w:r>
      <w:r w:rsidR="004C3DF7" w:rsidRPr="00467B95">
        <w:rPr>
          <w:rFonts w:ascii="Arial" w:hAnsi="Arial" w:cs="Arial"/>
          <w:color w:val="000000"/>
          <w:spacing w:val="5"/>
        </w:rPr>
        <w:t>Is this you</w:t>
      </w:r>
      <w:r w:rsidR="00467B95">
        <w:rPr>
          <w:rFonts w:ascii="Arial" w:hAnsi="Arial" w:cs="Arial"/>
          <w:color w:val="000000"/>
          <w:spacing w:val="5"/>
        </w:rPr>
        <w:t>?"</w:t>
      </w:r>
      <w:r w:rsidR="004C3DF7" w:rsidRPr="00467B95">
        <w:rPr>
          <w:rFonts w:ascii="Arial" w:hAnsi="Arial" w:cs="Arial"/>
          <w:color w:val="000000"/>
          <w:spacing w:val="5"/>
        </w:rPr>
        <w:t>. If you are concerned about this</w:t>
      </w:r>
      <w:r w:rsidR="00467B95">
        <w:rPr>
          <w:rFonts w:ascii="Arial" w:hAnsi="Arial" w:cs="Arial"/>
          <w:color w:val="000000"/>
          <w:spacing w:val="5"/>
        </w:rPr>
        <w:t>,</w:t>
      </w:r>
      <w:r w:rsidR="004C3DF7" w:rsidRPr="00467B95">
        <w:rPr>
          <w:rFonts w:ascii="Arial" w:hAnsi="Arial" w:cs="Arial"/>
          <w:color w:val="000000"/>
          <w:spacing w:val="5"/>
        </w:rPr>
        <w:t xml:space="preserve"> google </w:t>
      </w:r>
      <w:r w:rsidR="00467B95">
        <w:rPr>
          <w:rFonts w:ascii="Arial" w:hAnsi="Arial" w:cs="Arial"/>
          <w:color w:val="000000"/>
          <w:spacing w:val="5"/>
        </w:rPr>
        <w:t>"</w:t>
      </w:r>
      <w:r w:rsidR="004C3DF7" w:rsidRPr="00467B95">
        <w:rPr>
          <w:rFonts w:ascii="Arial" w:hAnsi="Arial" w:cs="Arial"/>
          <w:color w:val="000000"/>
          <w:spacing w:val="5"/>
        </w:rPr>
        <w:t>What happens if someone accesses my account</w:t>
      </w:r>
      <w:r w:rsidR="00467B95">
        <w:rPr>
          <w:rFonts w:ascii="Arial" w:hAnsi="Arial" w:cs="Arial"/>
          <w:color w:val="000000"/>
          <w:spacing w:val="5"/>
        </w:rPr>
        <w:t>"</w:t>
      </w:r>
      <w:r w:rsidR="004C3DF7" w:rsidRPr="00467B95">
        <w:rPr>
          <w:rFonts w:ascii="Arial" w:hAnsi="Arial" w:cs="Arial"/>
          <w:color w:val="000000"/>
          <w:spacing w:val="5"/>
        </w:rPr>
        <w:t xml:space="preserve"> and </w:t>
      </w:r>
      <w:r w:rsidR="004C3DF7" w:rsidRPr="00467B95">
        <w:rPr>
          <w:rFonts w:ascii="Arial" w:hAnsi="Arial" w:cs="Arial"/>
          <w:color w:val="000000"/>
          <w:spacing w:val="5"/>
        </w:rPr>
        <w:lastRenderedPageBreak/>
        <w:t>see the possibilities</w:t>
      </w:r>
      <w:r w:rsidR="00FF24B6" w:rsidRPr="00467B95">
        <w:rPr>
          <w:rFonts w:ascii="Arial" w:hAnsi="Arial" w:cs="Arial"/>
          <w:color w:val="000000"/>
          <w:spacing w:val="5"/>
        </w:rPr>
        <w:t>.</w:t>
      </w:r>
      <w:r w:rsidR="002D0DDE" w:rsidRPr="00467B95">
        <w:rPr>
          <w:rFonts w:ascii="Arial" w:hAnsi="Arial" w:cs="Arial"/>
          <w:color w:val="000000"/>
          <w:spacing w:val="5"/>
        </w:rPr>
        <w:t xml:space="preserve"> </w:t>
      </w:r>
      <w:r w:rsidR="00467B95">
        <w:rPr>
          <w:rFonts w:ascii="Arial" w:hAnsi="Arial" w:cs="Arial"/>
          <w:color w:val="000000"/>
          <w:spacing w:val="5"/>
        </w:rPr>
        <w:t>Nowadays, many services employ two-factor a</w:t>
      </w:r>
      <w:r w:rsidR="0032311C" w:rsidRPr="00467B95">
        <w:rPr>
          <w:rFonts w:ascii="Arial" w:hAnsi="Arial" w:cs="Arial"/>
          <w:color w:val="000000"/>
          <w:spacing w:val="5"/>
        </w:rPr>
        <w:t xml:space="preserve">uthentication to help guarantee that only the account owner </w:t>
      </w:r>
      <w:r w:rsidR="00467B95">
        <w:rPr>
          <w:rFonts w:ascii="Arial" w:hAnsi="Arial" w:cs="Arial"/>
          <w:color w:val="000000"/>
          <w:spacing w:val="5"/>
        </w:rPr>
        <w:t>can access</w:t>
      </w:r>
      <w:r w:rsidR="0032311C" w:rsidRPr="00467B95">
        <w:rPr>
          <w:rFonts w:ascii="Arial" w:hAnsi="Arial" w:cs="Arial"/>
          <w:color w:val="000000"/>
          <w:spacing w:val="5"/>
        </w:rPr>
        <w:t xml:space="preserve"> a particular account.</w:t>
      </w:r>
    </w:p>
    <w:p w14:paraId="2FDC215F" w14:textId="79819440" w:rsidR="0001625C" w:rsidRPr="00467B95" w:rsidRDefault="00C46F05" w:rsidP="00467B95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467B95">
        <w:rPr>
          <w:rFonts w:ascii="Arial" w:hAnsi="Arial" w:cs="Arial"/>
        </w:rPr>
        <w:t xml:space="preserve">Two-factor authentication is not a new concept. </w:t>
      </w:r>
      <w:r w:rsidR="001871A0" w:rsidRPr="00467B95">
        <w:rPr>
          <w:rFonts w:ascii="Arial" w:hAnsi="Arial" w:cs="Arial"/>
          <w:color w:val="000000"/>
          <w:spacing w:val="5"/>
        </w:rPr>
        <w:t xml:space="preserve">Banks have </w:t>
      </w:r>
      <w:r w:rsidR="00467B95">
        <w:rPr>
          <w:rFonts w:ascii="Arial" w:hAnsi="Arial" w:cs="Arial"/>
          <w:color w:val="000000"/>
          <w:spacing w:val="5"/>
        </w:rPr>
        <w:t>used</w:t>
      </w:r>
      <w:r w:rsidR="001871A0" w:rsidRPr="00467B95">
        <w:rPr>
          <w:rFonts w:ascii="Arial" w:hAnsi="Arial" w:cs="Arial"/>
          <w:color w:val="000000"/>
          <w:spacing w:val="5"/>
        </w:rPr>
        <w:t xml:space="preserve"> a second form of identification for years</w:t>
      </w:r>
      <w:r w:rsidR="00467B95">
        <w:rPr>
          <w:rFonts w:ascii="Arial" w:hAnsi="Arial" w:cs="Arial"/>
          <w:color w:val="000000"/>
          <w:spacing w:val="5"/>
        </w:rPr>
        <w:t>, using ATMs</w:t>
      </w:r>
      <w:r w:rsidRPr="00467B95">
        <w:rPr>
          <w:rFonts w:ascii="Arial" w:hAnsi="Arial" w:cs="Arial"/>
          <w:color w:val="000000"/>
          <w:spacing w:val="5"/>
        </w:rPr>
        <w:t xml:space="preserve"> to</w:t>
      </w:r>
      <w:r w:rsidR="001871A0" w:rsidRPr="00467B95">
        <w:rPr>
          <w:rFonts w:ascii="Arial" w:hAnsi="Arial" w:cs="Arial"/>
          <w:color w:val="000000"/>
          <w:spacing w:val="5"/>
        </w:rPr>
        <w:t xml:space="preserve"> </w:t>
      </w:r>
      <w:r w:rsidR="000406A6" w:rsidRPr="00467B95">
        <w:rPr>
          <w:rFonts w:ascii="Arial" w:hAnsi="Arial" w:cs="Arial"/>
          <w:color w:val="000000"/>
          <w:spacing w:val="5"/>
        </w:rPr>
        <w:t xml:space="preserve">secure </w:t>
      </w:r>
      <w:r w:rsidR="002D0DDE" w:rsidRPr="00467B95">
        <w:rPr>
          <w:rFonts w:ascii="Arial" w:hAnsi="Arial" w:cs="Arial"/>
          <w:color w:val="000000"/>
          <w:spacing w:val="5"/>
        </w:rPr>
        <w:t>access to safe deposit</w:t>
      </w:r>
      <w:r w:rsidR="001871A0" w:rsidRPr="00467B95">
        <w:rPr>
          <w:rFonts w:ascii="Arial" w:hAnsi="Arial" w:cs="Arial"/>
          <w:color w:val="000000"/>
          <w:spacing w:val="5"/>
        </w:rPr>
        <w:t xml:space="preserve"> boxes. </w:t>
      </w:r>
      <w:r w:rsidRPr="00467B95">
        <w:rPr>
          <w:rFonts w:ascii="Arial" w:hAnsi="Arial" w:cs="Arial"/>
        </w:rPr>
        <w:t xml:space="preserve">When a bank customer visits a local automated teller machine (ATM), one authentication factor is the physical ATM card that the customer slides into the </w:t>
      </w:r>
      <w:r w:rsidR="004C63D2" w:rsidRPr="00467B95">
        <w:rPr>
          <w:rFonts w:ascii="Arial" w:hAnsi="Arial" w:cs="Arial"/>
        </w:rPr>
        <w:t>machine ("what you have</w:t>
      </w:r>
      <w:r w:rsidR="002D0DDE" w:rsidRPr="00467B95">
        <w:rPr>
          <w:rFonts w:ascii="Arial" w:hAnsi="Arial" w:cs="Arial"/>
        </w:rPr>
        <w:t>"). A</w:t>
      </w:r>
      <w:r w:rsidRPr="00467B95">
        <w:rPr>
          <w:rFonts w:ascii="Arial" w:hAnsi="Arial" w:cs="Arial"/>
        </w:rPr>
        <w:t xml:space="preserve"> second factor is the PIN the customer enters through</w:t>
      </w:r>
      <w:r w:rsidR="004C63D2" w:rsidRPr="00467B95">
        <w:rPr>
          <w:rFonts w:ascii="Arial" w:hAnsi="Arial" w:cs="Arial"/>
        </w:rPr>
        <w:t xml:space="preserve"> the keypad ("what you know</w:t>
      </w:r>
      <w:r w:rsidRPr="00467B95">
        <w:rPr>
          <w:rFonts w:ascii="Arial" w:hAnsi="Arial" w:cs="Arial"/>
        </w:rPr>
        <w:t xml:space="preserve">"). </w:t>
      </w:r>
      <w:r w:rsidR="000406A6" w:rsidRPr="00467B95">
        <w:rPr>
          <w:rFonts w:ascii="Arial" w:hAnsi="Arial" w:cs="Arial"/>
          <w:color w:val="000000"/>
          <w:spacing w:val="5"/>
        </w:rPr>
        <w:t>When you want</w:t>
      </w:r>
      <w:r w:rsidR="001871A0" w:rsidRPr="00467B95">
        <w:rPr>
          <w:rFonts w:ascii="Arial" w:hAnsi="Arial" w:cs="Arial"/>
          <w:color w:val="000000"/>
          <w:spacing w:val="5"/>
        </w:rPr>
        <w:t xml:space="preserve"> to get into your </w:t>
      </w:r>
      <w:r w:rsidR="002D0DDE" w:rsidRPr="00467B95">
        <w:rPr>
          <w:rFonts w:ascii="Arial" w:hAnsi="Arial" w:cs="Arial"/>
          <w:color w:val="000000"/>
          <w:spacing w:val="5"/>
        </w:rPr>
        <w:t>safe deposit</w:t>
      </w:r>
      <w:r w:rsidR="000406A6" w:rsidRPr="00467B95">
        <w:rPr>
          <w:rFonts w:ascii="Arial" w:hAnsi="Arial" w:cs="Arial"/>
          <w:color w:val="000000"/>
          <w:spacing w:val="5"/>
        </w:rPr>
        <w:t xml:space="preserve"> </w:t>
      </w:r>
      <w:r w:rsidR="001871A0" w:rsidRPr="00467B95">
        <w:rPr>
          <w:rFonts w:ascii="Arial" w:hAnsi="Arial" w:cs="Arial"/>
          <w:color w:val="000000"/>
          <w:spacing w:val="5"/>
        </w:rPr>
        <w:t xml:space="preserve">box, you have to provide </w:t>
      </w:r>
      <w:r w:rsidR="000406A6" w:rsidRPr="00467B95">
        <w:rPr>
          <w:rFonts w:ascii="Arial" w:hAnsi="Arial" w:cs="Arial"/>
          <w:color w:val="000000"/>
          <w:spacing w:val="5"/>
        </w:rPr>
        <w:t>the account number (</w:t>
      </w:r>
      <w:r w:rsidR="00467B95">
        <w:rPr>
          <w:rFonts w:ascii="Arial" w:hAnsi="Arial" w:cs="Arial"/>
          <w:color w:val="000000"/>
          <w:spacing w:val="5"/>
        </w:rPr>
        <w:t>"</w:t>
      </w:r>
      <w:r w:rsidR="000406A6" w:rsidRPr="00467B95">
        <w:rPr>
          <w:rFonts w:ascii="Arial" w:hAnsi="Arial" w:cs="Arial"/>
          <w:color w:val="000000"/>
          <w:spacing w:val="5"/>
        </w:rPr>
        <w:t>what you know</w:t>
      </w:r>
      <w:r w:rsidR="00467B95">
        <w:rPr>
          <w:rFonts w:ascii="Arial" w:hAnsi="Arial" w:cs="Arial"/>
          <w:color w:val="000000"/>
          <w:spacing w:val="5"/>
        </w:rPr>
        <w:t>"</w:t>
      </w:r>
      <w:r w:rsidR="000406A6" w:rsidRPr="00467B95">
        <w:rPr>
          <w:rFonts w:ascii="Arial" w:hAnsi="Arial" w:cs="Arial"/>
          <w:color w:val="000000"/>
          <w:spacing w:val="5"/>
        </w:rPr>
        <w:t>)</w:t>
      </w:r>
      <w:r w:rsidR="001871A0" w:rsidRPr="00467B95">
        <w:rPr>
          <w:rFonts w:ascii="Arial" w:hAnsi="Arial" w:cs="Arial"/>
          <w:color w:val="000000"/>
          <w:spacing w:val="5"/>
        </w:rPr>
        <w:t xml:space="preserve"> and</w:t>
      </w:r>
      <w:r w:rsidR="000406A6" w:rsidRPr="00467B95">
        <w:rPr>
          <w:rFonts w:ascii="Arial" w:hAnsi="Arial" w:cs="Arial"/>
          <w:color w:val="000000"/>
          <w:spacing w:val="5"/>
        </w:rPr>
        <w:t xml:space="preserve"> a key (</w:t>
      </w:r>
      <w:r w:rsidR="00467B95">
        <w:rPr>
          <w:rFonts w:ascii="Arial" w:hAnsi="Arial" w:cs="Arial"/>
          <w:color w:val="000000"/>
          <w:spacing w:val="5"/>
        </w:rPr>
        <w:t>"</w:t>
      </w:r>
      <w:r w:rsidR="000406A6" w:rsidRPr="00467B95">
        <w:rPr>
          <w:rFonts w:ascii="Arial" w:hAnsi="Arial" w:cs="Arial"/>
          <w:color w:val="000000"/>
          <w:spacing w:val="5"/>
        </w:rPr>
        <w:t>what you have</w:t>
      </w:r>
      <w:r w:rsidR="00467B95">
        <w:rPr>
          <w:rFonts w:ascii="Arial" w:hAnsi="Arial" w:cs="Arial"/>
          <w:color w:val="000000"/>
          <w:spacing w:val="5"/>
        </w:rPr>
        <w:t>"</w:t>
      </w:r>
      <w:r w:rsidR="000406A6" w:rsidRPr="00467B95">
        <w:rPr>
          <w:rFonts w:ascii="Arial" w:hAnsi="Arial" w:cs="Arial"/>
          <w:color w:val="000000"/>
          <w:spacing w:val="5"/>
        </w:rPr>
        <w:t>)</w:t>
      </w:r>
      <w:r w:rsidR="001871A0" w:rsidRPr="00467B95">
        <w:rPr>
          <w:rFonts w:ascii="Arial" w:hAnsi="Arial" w:cs="Arial"/>
          <w:color w:val="000000"/>
          <w:spacing w:val="5"/>
        </w:rPr>
        <w:t xml:space="preserve"> before they will let you into the box.</w:t>
      </w:r>
    </w:p>
    <w:p w14:paraId="2AF91693" w14:textId="4B23DECE" w:rsidR="008D0AEC" w:rsidRPr="00467B95" w:rsidRDefault="00FF24B6" w:rsidP="00467B95">
      <w:pPr>
        <w:pStyle w:val="p1"/>
        <w:shd w:val="clear" w:color="auto" w:fill="FFFFFF"/>
        <w:spacing w:before="0" w:after="0"/>
        <w:rPr>
          <w:rFonts w:ascii="Arial" w:hAnsi="Arial" w:cs="Arial"/>
        </w:rPr>
      </w:pPr>
      <w:r w:rsidRPr="00467B95">
        <w:rPr>
          <w:rFonts w:ascii="Arial" w:hAnsi="Arial" w:cs="Arial"/>
          <w:color w:val="000000"/>
          <w:spacing w:val="5"/>
        </w:rPr>
        <w:t>Fortunately, many</w:t>
      </w:r>
      <w:r w:rsidR="0001625C" w:rsidRPr="00467B95">
        <w:rPr>
          <w:rFonts w:ascii="Arial" w:hAnsi="Arial" w:cs="Arial"/>
          <w:color w:val="000000"/>
          <w:spacing w:val="5"/>
        </w:rPr>
        <w:t>, if not all,</w:t>
      </w:r>
      <w:r w:rsidRPr="00467B95">
        <w:rPr>
          <w:rFonts w:ascii="Arial" w:hAnsi="Arial" w:cs="Arial"/>
          <w:color w:val="000000"/>
          <w:spacing w:val="5"/>
        </w:rPr>
        <w:t xml:space="preserve"> </w:t>
      </w:r>
      <w:r w:rsidR="002D0DDE" w:rsidRPr="00467B95">
        <w:rPr>
          <w:rFonts w:ascii="Arial" w:hAnsi="Arial" w:cs="Arial"/>
          <w:color w:val="000000"/>
          <w:spacing w:val="5"/>
        </w:rPr>
        <w:t>financial institution servers</w:t>
      </w:r>
      <w:r w:rsidRPr="00467B95">
        <w:rPr>
          <w:rFonts w:ascii="Arial" w:hAnsi="Arial" w:cs="Arial"/>
          <w:color w:val="000000"/>
          <w:spacing w:val="5"/>
        </w:rPr>
        <w:t xml:space="preserve"> </w:t>
      </w:r>
      <w:r w:rsidR="002D0DDE" w:rsidRPr="00467B95">
        <w:rPr>
          <w:rFonts w:ascii="Arial" w:hAnsi="Arial" w:cs="Arial"/>
          <w:color w:val="000000"/>
          <w:spacing w:val="5"/>
        </w:rPr>
        <w:t xml:space="preserve">provide the ability to use </w:t>
      </w:r>
      <w:r w:rsidR="00467B95">
        <w:rPr>
          <w:rFonts w:ascii="Arial" w:hAnsi="Arial" w:cs="Arial"/>
          <w:color w:val="000000"/>
          <w:spacing w:val="5"/>
        </w:rPr>
        <w:t>t</w:t>
      </w:r>
      <w:r w:rsidR="002D0DDE" w:rsidRPr="00467B95">
        <w:rPr>
          <w:rFonts w:ascii="Arial" w:hAnsi="Arial" w:cs="Arial"/>
          <w:color w:val="000000"/>
          <w:spacing w:val="5"/>
        </w:rPr>
        <w:t>wo-f</w:t>
      </w:r>
      <w:r w:rsidR="00C45760" w:rsidRPr="00467B95">
        <w:rPr>
          <w:rFonts w:ascii="Arial" w:hAnsi="Arial" w:cs="Arial"/>
          <w:color w:val="000000"/>
          <w:spacing w:val="5"/>
        </w:rPr>
        <w:t>actor</w:t>
      </w:r>
      <w:r w:rsidRPr="00467B95">
        <w:rPr>
          <w:rFonts w:ascii="Arial" w:hAnsi="Arial" w:cs="Arial"/>
          <w:color w:val="000000"/>
          <w:spacing w:val="5"/>
        </w:rPr>
        <w:t xml:space="preserve"> authentication. </w:t>
      </w:r>
      <w:r w:rsidR="00FD60A9" w:rsidRPr="00467B95">
        <w:rPr>
          <w:rFonts w:ascii="Arial" w:hAnsi="Arial" w:cs="Arial"/>
          <w:color w:val="000000"/>
          <w:spacing w:val="5"/>
        </w:rPr>
        <w:t xml:space="preserve">Two-factor authentication requires a second form of identification, </w:t>
      </w:r>
      <w:r w:rsidR="004C63D2" w:rsidRPr="00467B95">
        <w:rPr>
          <w:rFonts w:ascii="Arial" w:hAnsi="Arial" w:cs="Arial"/>
          <w:color w:val="000000"/>
          <w:spacing w:val="5"/>
        </w:rPr>
        <w:t xml:space="preserve">which </w:t>
      </w:r>
      <w:r w:rsidR="00467B95">
        <w:rPr>
          <w:rFonts w:ascii="Arial" w:hAnsi="Arial" w:cs="Arial"/>
          <w:color w:val="000000"/>
          <w:spacing w:val="5"/>
        </w:rPr>
        <w:t>you typically</w:t>
      </w:r>
      <w:r w:rsidR="00FD60A9" w:rsidRPr="00467B95">
        <w:rPr>
          <w:rFonts w:ascii="Arial" w:hAnsi="Arial" w:cs="Arial"/>
          <w:color w:val="000000"/>
          <w:spacing w:val="5"/>
        </w:rPr>
        <w:t xml:space="preserve"> have.</w:t>
      </w:r>
      <w:r w:rsidR="00467B95">
        <w:rPr>
          <w:rFonts w:ascii="Arial" w:hAnsi="Arial" w:cs="Arial"/>
          <w:color w:val="000000"/>
          <w:spacing w:val="5"/>
        </w:rPr>
        <w:t xml:space="preserve"> </w:t>
      </w:r>
      <w:r w:rsidR="003C2544" w:rsidRPr="00467B95">
        <w:rPr>
          <w:rFonts w:ascii="Arial" w:hAnsi="Arial" w:cs="Arial"/>
        </w:rPr>
        <w:t>Two-f</w:t>
      </w:r>
      <w:r w:rsidR="004C63D2" w:rsidRPr="00467B95">
        <w:rPr>
          <w:rFonts w:ascii="Arial" w:hAnsi="Arial" w:cs="Arial"/>
        </w:rPr>
        <w:t xml:space="preserve">actor authentication </w:t>
      </w:r>
      <w:r w:rsidR="00467B95">
        <w:rPr>
          <w:rFonts w:ascii="Arial" w:hAnsi="Arial" w:cs="Arial"/>
        </w:rPr>
        <w:t>increases</w:t>
      </w:r>
      <w:r w:rsidR="003C2544" w:rsidRPr="00467B95">
        <w:rPr>
          <w:rFonts w:ascii="Arial" w:hAnsi="Arial" w:cs="Arial"/>
        </w:rPr>
        <w:t xml:space="preserve"> the probability that the requester is </w:t>
      </w:r>
      <w:r w:rsidR="004C63D2" w:rsidRPr="00467B95">
        <w:rPr>
          <w:rFonts w:ascii="Arial" w:hAnsi="Arial" w:cs="Arial"/>
        </w:rPr>
        <w:t>who he says he is</w:t>
      </w:r>
      <w:r w:rsidR="003C2544" w:rsidRPr="00467B95">
        <w:rPr>
          <w:rFonts w:ascii="Arial" w:hAnsi="Arial" w:cs="Arial"/>
        </w:rPr>
        <w:t xml:space="preserve">. The more factors used, the higher the </w:t>
      </w:r>
      <w:r w:rsidR="00467B95">
        <w:rPr>
          <w:rFonts w:ascii="Arial" w:hAnsi="Arial" w:cs="Arial"/>
        </w:rPr>
        <w:t>likelihood</w:t>
      </w:r>
      <w:r w:rsidR="003C2544" w:rsidRPr="00467B95">
        <w:rPr>
          <w:rFonts w:ascii="Arial" w:hAnsi="Arial" w:cs="Arial"/>
        </w:rPr>
        <w:t xml:space="preserve"> that the </w:t>
      </w:r>
      <w:r w:rsidR="004C63D2" w:rsidRPr="00467B95">
        <w:rPr>
          <w:rFonts w:ascii="Arial" w:hAnsi="Arial" w:cs="Arial"/>
        </w:rPr>
        <w:t xml:space="preserve">requester is </w:t>
      </w:r>
      <w:r w:rsidR="00F636E4" w:rsidRPr="00467B95">
        <w:rPr>
          <w:rFonts w:ascii="Arial" w:hAnsi="Arial" w:cs="Arial"/>
        </w:rPr>
        <w:t xml:space="preserve">the </w:t>
      </w:r>
      <w:r w:rsidR="00467B95">
        <w:rPr>
          <w:rFonts w:ascii="Arial" w:hAnsi="Arial" w:cs="Arial"/>
        </w:rPr>
        <w:t>account owner</w:t>
      </w:r>
      <w:r w:rsidR="00F636E4" w:rsidRPr="00467B95">
        <w:rPr>
          <w:rFonts w:ascii="Arial" w:hAnsi="Arial" w:cs="Arial"/>
        </w:rPr>
        <w:t>.</w:t>
      </w:r>
      <w:r w:rsidR="003C2544" w:rsidRPr="00467B95">
        <w:rPr>
          <w:rFonts w:ascii="Arial" w:hAnsi="Arial" w:cs="Arial"/>
        </w:rPr>
        <w:t xml:space="preserve"> </w:t>
      </w:r>
      <w:r w:rsidR="008D0AEC" w:rsidRPr="00467B95">
        <w:rPr>
          <w:rFonts w:ascii="Arial" w:hAnsi="Arial" w:cs="Arial"/>
        </w:rPr>
        <w:t>Two-factor authentication is sometimes confused with "strong authentication</w:t>
      </w:r>
      <w:r w:rsidR="00467B95">
        <w:rPr>
          <w:rFonts w:ascii="Arial" w:hAnsi="Arial" w:cs="Arial"/>
        </w:rPr>
        <w:t>,"</w:t>
      </w:r>
      <w:r w:rsidR="008D0AEC" w:rsidRPr="00467B95">
        <w:rPr>
          <w:rFonts w:ascii="Arial" w:hAnsi="Arial" w:cs="Arial"/>
        </w:rPr>
        <w:t xml:space="preserve"> but these are </w:t>
      </w:r>
      <w:r w:rsidR="00F636E4" w:rsidRPr="00467B95">
        <w:rPr>
          <w:rFonts w:ascii="Arial" w:hAnsi="Arial" w:cs="Arial"/>
        </w:rPr>
        <w:t>different strategies</w:t>
      </w:r>
      <w:r w:rsidR="008D0AEC" w:rsidRPr="00467B95">
        <w:rPr>
          <w:rFonts w:ascii="Arial" w:hAnsi="Arial" w:cs="Arial"/>
        </w:rPr>
        <w:t>. Soliciting multiple answers to challenge questions may be considered strong authentication</w:t>
      </w:r>
      <w:r w:rsidR="00467B95">
        <w:rPr>
          <w:rFonts w:ascii="Arial" w:hAnsi="Arial" w:cs="Arial"/>
        </w:rPr>
        <w:t>. However</w:t>
      </w:r>
      <w:r w:rsidR="008D0AEC" w:rsidRPr="00467B95">
        <w:rPr>
          <w:rFonts w:ascii="Arial" w:hAnsi="Arial" w:cs="Arial"/>
        </w:rPr>
        <w:t>, unless the process also requires "</w:t>
      </w:r>
      <w:r w:rsidR="004C63D2" w:rsidRPr="00467B95">
        <w:rPr>
          <w:rFonts w:ascii="Arial" w:hAnsi="Arial" w:cs="Arial"/>
        </w:rPr>
        <w:t>what</w:t>
      </w:r>
      <w:r w:rsidR="008D0AEC" w:rsidRPr="00467B95">
        <w:rPr>
          <w:rFonts w:ascii="Arial" w:hAnsi="Arial" w:cs="Arial"/>
        </w:rPr>
        <w:t xml:space="preserve"> the user has" or "</w:t>
      </w:r>
      <w:r w:rsidR="004C63D2" w:rsidRPr="00467B95">
        <w:rPr>
          <w:rFonts w:ascii="Arial" w:hAnsi="Arial" w:cs="Arial"/>
        </w:rPr>
        <w:t>what</w:t>
      </w:r>
      <w:r w:rsidR="008D0AEC" w:rsidRPr="00467B95">
        <w:rPr>
          <w:rFonts w:ascii="Arial" w:hAnsi="Arial" w:cs="Arial"/>
        </w:rPr>
        <w:t xml:space="preserve"> the user is</w:t>
      </w:r>
      <w:r w:rsidR="00467B95">
        <w:rPr>
          <w:rFonts w:ascii="Arial" w:hAnsi="Arial" w:cs="Arial"/>
        </w:rPr>
        <w:t>,"</w:t>
      </w:r>
      <w:r w:rsidR="008D0AEC" w:rsidRPr="00467B95">
        <w:rPr>
          <w:rFonts w:ascii="Arial" w:hAnsi="Arial" w:cs="Arial"/>
        </w:rPr>
        <w:t xml:space="preserve"> it would not be </w:t>
      </w:r>
      <w:r w:rsidR="00467B95">
        <w:rPr>
          <w:rFonts w:ascii="Arial" w:hAnsi="Arial" w:cs="Arial"/>
        </w:rPr>
        <w:t>regarded as</w:t>
      </w:r>
      <w:r w:rsidR="008D0AEC" w:rsidRPr="00467B95">
        <w:rPr>
          <w:rFonts w:ascii="Arial" w:hAnsi="Arial" w:cs="Arial"/>
        </w:rPr>
        <w:t xml:space="preserve"> two-factor authentication.</w:t>
      </w:r>
    </w:p>
    <w:p w14:paraId="30E3CFCF" w14:textId="77777777" w:rsidR="00C6209F" w:rsidRPr="00467B95" w:rsidRDefault="00C6209F" w:rsidP="00467B95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467B95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02C53ECE" wp14:editId="7721CE57">
            <wp:extent cx="3478460" cy="949960"/>
            <wp:effectExtent l="19050" t="0" r="7690" b="0"/>
            <wp:docPr id="2" name="Picture 1" descr="TFA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Aexample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672" cy="94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7F9D6" w14:textId="77777777" w:rsidR="00C6209F" w:rsidRPr="00467B95" w:rsidRDefault="00C6209F" w:rsidP="00467B95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467B95">
        <w:rPr>
          <w:rFonts w:ascii="Arial" w:hAnsi="Arial" w:cs="Arial"/>
          <w:color w:val="000000"/>
          <w:spacing w:val="5"/>
        </w:rPr>
        <w:t xml:space="preserve">What you know   </w:t>
      </w:r>
      <w:r w:rsidRPr="00467B95">
        <w:rPr>
          <w:rFonts w:ascii="Arial" w:hAnsi="Arial" w:cs="Arial"/>
          <w:b/>
          <w:color w:val="000000"/>
          <w:spacing w:val="5"/>
          <w:vertAlign w:val="subscript"/>
        </w:rPr>
        <w:t>+</w:t>
      </w:r>
      <w:r w:rsidRPr="00467B95">
        <w:rPr>
          <w:rFonts w:ascii="Arial" w:hAnsi="Arial" w:cs="Arial"/>
          <w:color w:val="000000"/>
          <w:spacing w:val="5"/>
        </w:rPr>
        <w:t xml:space="preserve">  What you have   </w:t>
      </w:r>
      <w:r w:rsidRPr="00467B95">
        <w:rPr>
          <w:rFonts w:ascii="Arial" w:hAnsi="Arial" w:cs="Arial"/>
          <w:b/>
          <w:color w:val="000000"/>
          <w:spacing w:val="5"/>
        </w:rPr>
        <w:t>=</w:t>
      </w:r>
      <w:r w:rsidRPr="00467B95">
        <w:rPr>
          <w:rFonts w:ascii="Arial" w:hAnsi="Arial" w:cs="Arial"/>
          <w:color w:val="000000"/>
          <w:spacing w:val="5"/>
        </w:rPr>
        <w:t xml:space="preserve"> </w:t>
      </w:r>
      <w:r w:rsidR="0001625C" w:rsidRPr="00467B95">
        <w:rPr>
          <w:rFonts w:ascii="Arial" w:hAnsi="Arial" w:cs="Arial"/>
          <w:color w:val="000000"/>
          <w:spacing w:val="5"/>
        </w:rPr>
        <w:t>Positive</w:t>
      </w:r>
      <w:r w:rsidR="00F636E4" w:rsidRPr="00467B95">
        <w:rPr>
          <w:rFonts w:ascii="Arial" w:hAnsi="Arial" w:cs="Arial"/>
          <w:color w:val="000000"/>
          <w:spacing w:val="5"/>
        </w:rPr>
        <w:t xml:space="preserve"> </w:t>
      </w:r>
      <w:r w:rsidRPr="00467B95">
        <w:rPr>
          <w:rFonts w:ascii="Arial" w:hAnsi="Arial" w:cs="Arial"/>
          <w:color w:val="000000"/>
          <w:spacing w:val="5"/>
        </w:rPr>
        <w:t>Authentication</w:t>
      </w:r>
    </w:p>
    <w:p w14:paraId="7D286513" w14:textId="3486EECD" w:rsidR="00314F32" w:rsidRPr="00467B95" w:rsidRDefault="00FD60A9" w:rsidP="00467B95">
      <w:pPr>
        <w:pStyle w:val="NormalWeb"/>
        <w:spacing w:before="0" w:after="0"/>
        <w:rPr>
          <w:rFonts w:ascii="Arial" w:hAnsi="Arial" w:cs="Arial"/>
        </w:rPr>
      </w:pPr>
      <w:r w:rsidRPr="00467B95">
        <w:rPr>
          <w:rFonts w:ascii="Arial" w:hAnsi="Arial" w:cs="Arial"/>
          <w:color w:val="000000"/>
          <w:spacing w:val="5"/>
        </w:rPr>
        <w:t>In general</w:t>
      </w:r>
      <w:r w:rsidR="0001625C" w:rsidRPr="00467B95">
        <w:rPr>
          <w:rFonts w:ascii="Arial" w:hAnsi="Arial" w:cs="Arial"/>
          <w:color w:val="000000"/>
          <w:spacing w:val="5"/>
        </w:rPr>
        <w:t>,</w:t>
      </w:r>
      <w:r w:rsidRPr="00467B95">
        <w:rPr>
          <w:rFonts w:ascii="Arial" w:hAnsi="Arial" w:cs="Arial"/>
          <w:color w:val="000000"/>
          <w:spacing w:val="5"/>
        </w:rPr>
        <w:t xml:space="preserve"> authentication can be done by </w:t>
      </w:r>
      <w:r w:rsidR="00467B95">
        <w:rPr>
          <w:rFonts w:ascii="Arial" w:hAnsi="Arial" w:cs="Arial"/>
          <w:color w:val="000000"/>
          <w:spacing w:val="5"/>
        </w:rPr>
        <w:t>"</w:t>
      </w:r>
      <w:r w:rsidRPr="00467B95">
        <w:rPr>
          <w:rFonts w:ascii="Arial" w:hAnsi="Arial" w:cs="Arial"/>
          <w:color w:val="000000"/>
          <w:spacing w:val="5"/>
        </w:rPr>
        <w:t>what you know</w:t>
      </w:r>
      <w:r w:rsidR="00467B95">
        <w:rPr>
          <w:rFonts w:ascii="Arial" w:hAnsi="Arial" w:cs="Arial"/>
          <w:color w:val="000000"/>
          <w:spacing w:val="5"/>
        </w:rPr>
        <w:t>,"</w:t>
      </w:r>
      <w:r w:rsidRPr="00467B95">
        <w:rPr>
          <w:rFonts w:ascii="Arial" w:hAnsi="Arial" w:cs="Arial"/>
          <w:color w:val="000000"/>
          <w:spacing w:val="5"/>
        </w:rPr>
        <w:t xml:space="preserve"> like a password</w:t>
      </w:r>
      <w:r w:rsidR="006E3B03" w:rsidRPr="00467B95">
        <w:rPr>
          <w:rFonts w:ascii="Arial" w:hAnsi="Arial" w:cs="Arial"/>
          <w:color w:val="000000"/>
          <w:spacing w:val="5"/>
        </w:rPr>
        <w:t xml:space="preserve"> or pin</w:t>
      </w:r>
      <w:r w:rsidRPr="00467B95">
        <w:rPr>
          <w:rFonts w:ascii="Arial" w:hAnsi="Arial" w:cs="Arial"/>
          <w:color w:val="000000"/>
          <w:spacing w:val="5"/>
        </w:rPr>
        <w:t xml:space="preserve">, or </w:t>
      </w:r>
      <w:r w:rsidR="00467B95">
        <w:rPr>
          <w:rFonts w:ascii="Arial" w:hAnsi="Arial" w:cs="Arial"/>
          <w:color w:val="000000"/>
          <w:spacing w:val="5"/>
        </w:rPr>
        <w:t>"</w:t>
      </w:r>
      <w:r w:rsidRPr="00467B95">
        <w:rPr>
          <w:rFonts w:ascii="Arial" w:hAnsi="Arial" w:cs="Arial"/>
          <w:color w:val="000000"/>
          <w:spacing w:val="5"/>
        </w:rPr>
        <w:t>what you have</w:t>
      </w:r>
      <w:r w:rsidR="00467B95">
        <w:rPr>
          <w:rFonts w:ascii="Arial" w:hAnsi="Arial" w:cs="Arial"/>
          <w:color w:val="000000"/>
          <w:spacing w:val="5"/>
        </w:rPr>
        <w:t>, "</w:t>
      </w:r>
      <w:r w:rsidR="00B00D10" w:rsidRPr="00467B95">
        <w:rPr>
          <w:rFonts w:ascii="Arial" w:hAnsi="Arial" w:cs="Arial"/>
          <w:color w:val="000000"/>
          <w:spacing w:val="5"/>
        </w:rPr>
        <w:t xml:space="preserve">like a badge or </w:t>
      </w:r>
      <w:r w:rsidR="00C45760" w:rsidRPr="00467B95">
        <w:rPr>
          <w:rFonts w:ascii="Arial" w:hAnsi="Arial" w:cs="Arial"/>
          <w:color w:val="000000"/>
          <w:spacing w:val="5"/>
        </w:rPr>
        <w:t>a smartphone</w:t>
      </w:r>
      <w:r w:rsidR="00B00D10" w:rsidRPr="00467B95">
        <w:rPr>
          <w:rFonts w:ascii="Arial" w:hAnsi="Arial" w:cs="Arial"/>
          <w:color w:val="000000"/>
          <w:spacing w:val="5"/>
        </w:rPr>
        <w:t>,</w:t>
      </w:r>
      <w:r w:rsidRPr="00467B95">
        <w:rPr>
          <w:rFonts w:ascii="Arial" w:hAnsi="Arial" w:cs="Arial"/>
          <w:color w:val="000000"/>
          <w:spacing w:val="5"/>
        </w:rPr>
        <w:t xml:space="preserve"> or </w:t>
      </w:r>
      <w:r w:rsidR="00467B95">
        <w:rPr>
          <w:rFonts w:ascii="Arial" w:hAnsi="Arial" w:cs="Arial"/>
          <w:color w:val="000000"/>
          <w:spacing w:val="5"/>
        </w:rPr>
        <w:t>"</w:t>
      </w:r>
      <w:r w:rsidRPr="00467B95">
        <w:rPr>
          <w:rFonts w:ascii="Arial" w:hAnsi="Arial" w:cs="Arial"/>
          <w:color w:val="000000"/>
          <w:spacing w:val="5"/>
        </w:rPr>
        <w:t>what you are</w:t>
      </w:r>
      <w:r w:rsidR="00467B95">
        <w:rPr>
          <w:rFonts w:ascii="Arial" w:hAnsi="Arial" w:cs="Arial"/>
          <w:color w:val="000000"/>
          <w:spacing w:val="5"/>
        </w:rPr>
        <w:t>,"</w:t>
      </w:r>
      <w:r w:rsidRPr="00467B95">
        <w:rPr>
          <w:rFonts w:ascii="Arial" w:hAnsi="Arial" w:cs="Arial"/>
          <w:color w:val="000000"/>
          <w:spacing w:val="5"/>
        </w:rPr>
        <w:t xml:space="preserve"> like a finger</w:t>
      </w:r>
      <w:r w:rsidR="00C45760" w:rsidRPr="00467B95">
        <w:rPr>
          <w:rFonts w:ascii="Arial" w:hAnsi="Arial" w:cs="Arial"/>
          <w:color w:val="000000"/>
          <w:spacing w:val="5"/>
        </w:rPr>
        <w:t>print</w:t>
      </w:r>
      <w:r w:rsidRPr="00467B95">
        <w:rPr>
          <w:rFonts w:ascii="Arial" w:hAnsi="Arial" w:cs="Arial"/>
          <w:color w:val="000000"/>
          <w:spacing w:val="5"/>
        </w:rPr>
        <w:t xml:space="preserve"> </w:t>
      </w:r>
      <w:r w:rsidR="006E3B03" w:rsidRPr="00467B95">
        <w:rPr>
          <w:rFonts w:ascii="Arial" w:hAnsi="Arial" w:cs="Arial"/>
          <w:color w:val="000000"/>
          <w:spacing w:val="5"/>
        </w:rPr>
        <w:t xml:space="preserve">or iris </w:t>
      </w:r>
      <w:r w:rsidR="00C45760" w:rsidRPr="00467B95">
        <w:rPr>
          <w:rFonts w:ascii="Arial" w:hAnsi="Arial" w:cs="Arial"/>
          <w:color w:val="000000"/>
          <w:spacing w:val="5"/>
        </w:rPr>
        <w:t>eye-</w:t>
      </w:r>
      <w:r w:rsidRPr="00467B95">
        <w:rPr>
          <w:rFonts w:ascii="Arial" w:hAnsi="Arial" w:cs="Arial"/>
          <w:color w:val="000000"/>
          <w:spacing w:val="5"/>
        </w:rPr>
        <w:t xml:space="preserve">print. </w:t>
      </w:r>
      <w:r w:rsidR="00314F32" w:rsidRPr="00467B95">
        <w:rPr>
          <w:rFonts w:ascii="Arial" w:hAnsi="Arial" w:cs="Arial"/>
          <w:color w:val="000000"/>
          <w:spacing w:val="5"/>
        </w:rPr>
        <w:t>(</w:t>
      </w:r>
      <w:r w:rsidR="00314F32" w:rsidRPr="00467B95">
        <w:rPr>
          <w:rFonts w:ascii="Arial" w:hAnsi="Arial" w:cs="Arial"/>
        </w:rPr>
        <w:t xml:space="preserve">Some highly classified systems may require </w:t>
      </w:r>
      <w:r w:rsidR="00314F32" w:rsidRPr="00467B95">
        <w:rPr>
          <w:rFonts w:ascii="Arial" w:hAnsi="Arial" w:cs="Arial"/>
          <w:iCs/>
        </w:rPr>
        <w:t>all three for</w:t>
      </w:r>
      <w:r w:rsidR="00314F32" w:rsidRPr="00467B95">
        <w:rPr>
          <w:rFonts w:ascii="Arial" w:hAnsi="Arial" w:cs="Arial"/>
        </w:rPr>
        <w:t xml:space="preserve"> authentication, which would involve possessi</w:t>
      </w:r>
      <w:r w:rsidR="00467B95">
        <w:rPr>
          <w:rFonts w:ascii="Arial" w:hAnsi="Arial" w:cs="Arial"/>
        </w:rPr>
        <w:t>ng</w:t>
      </w:r>
      <w:r w:rsidR="00314F32" w:rsidRPr="00467B95">
        <w:rPr>
          <w:rFonts w:ascii="Arial" w:hAnsi="Arial" w:cs="Arial"/>
        </w:rPr>
        <w:t xml:space="preserve"> a password and a physical token used in conjunction with biometric data, such as a fingerprint, a voiceprint, or a retina scan.)</w:t>
      </w:r>
    </w:p>
    <w:p w14:paraId="11BA7E0B" w14:textId="101F249E" w:rsidR="00FF24B6" w:rsidRPr="00467B95" w:rsidRDefault="00314F32" w:rsidP="00467B95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467B95">
        <w:rPr>
          <w:rFonts w:ascii="Arial" w:hAnsi="Arial" w:cs="Arial"/>
          <w:color w:val="000000"/>
          <w:spacing w:val="5"/>
        </w:rPr>
        <w:t xml:space="preserve">For most typical </w:t>
      </w:r>
      <w:r w:rsidR="004C63D2" w:rsidRPr="00467B95">
        <w:rPr>
          <w:rFonts w:ascii="Arial" w:hAnsi="Arial" w:cs="Arial"/>
          <w:color w:val="000000"/>
          <w:spacing w:val="5"/>
        </w:rPr>
        <w:t xml:space="preserve">internet </w:t>
      </w:r>
      <w:r w:rsidRPr="00467B95">
        <w:rPr>
          <w:rFonts w:ascii="Arial" w:hAnsi="Arial" w:cs="Arial"/>
          <w:color w:val="000000"/>
          <w:spacing w:val="5"/>
        </w:rPr>
        <w:t>servers</w:t>
      </w:r>
      <w:r w:rsidR="00467B95">
        <w:rPr>
          <w:rFonts w:ascii="Arial" w:hAnsi="Arial" w:cs="Arial"/>
          <w:color w:val="000000"/>
          <w:spacing w:val="5"/>
        </w:rPr>
        <w:t>,</w:t>
      </w:r>
      <w:r w:rsidR="00FA14BA" w:rsidRPr="00467B95">
        <w:rPr>
          <w:rFonts w:ascii="Arial" w:hAnsi="Arial" w:cs="Arial"/>
          <w:color w:val="000000"/>
          <w:spacing w:val="5"/>
        </w:rPr>
        <w:t xml:space="preserve"> the second form o</w:t>
      </w:r>
      <w:r w:rsidR="00E23B73" w:rsidRPr="00467B95">
        <w:rPr>
          <w:rFonts w:ascii="Arial" w:hAnsi="Arial" w:cs="Arial"/>
          <w:color w:val="000000"/>
          <w:spacing w:val="5"/>
        </w:rPr>
        <w:t>f</w:t>
      </w:r>
      <w:r w:rsidR="00FA14BA" w:rsidRPr="00467B95">
        <w:rPr>
          <w:rFonts w:ascii="Arial" w:hAnsi="Arial" w:cs="Arial"/>
          <w:color w:val="000000"/>
          <w:spacing w:val="5"/>
        </w:rPr>
        <w:t xml:space="preserve"> identification is </w:t>
      </w:r>
      <w:r w:rsidR="00467B95">
        <w:rPr>
          <w:rFonts w:ascii="Arial" w:hAnsi="Arial" w:cs="Arial"/>
          <w:color w:val="000000"/>
          <w:spacing w:val="5"/>
        </w:rPr>
        <w:t>"</w:t>
      </w:r>
      <w:r w:rsidR="00FA14BA" w:rsidRPr="00467B95">
        <w:rPr>
          <w:rFonts w:ascii="Arial" w:hAnsi="Arial" w:cs="Arial"/>
          <w:color w:val="000000"/>
          <w:spacing w:val="5"/>
        </w:rPr>
        <w:t>what you have</w:t>
      </w:r>
      <w:r w:rsidR="00467B95">
        <w:rPr>
          <w:rFonts w:ascii="Arial" w:hAnsi="Arial" w:cs="Arial"/>
          <w:color w:val="000000"/>
          <w:spacing w:val="5"/>
        </w:rPr>
        <w:t>."</w:t>
      </w:r>
      <w:r w:rsidR="00FA14BA" w:rsidRPr="00467B95">
        <w:rPr>
          <w:rFonts w:ascii="Arial" w:hAnsi="Arial" w:cs="Arial"/>
          <w:color w:val="000000"/>
          <w:spacing w:val="5"/>
        </w:rPr>
        <w:t xml:space="preserve"> </w:t>
      </w:r>
      <w:r w:rsidR="00E23B73" w:rsidRPr="00467B95">
        <w:rPr>
          <w:rFonts w:ascii="Arial" w:hAnsi="Arial" w:cs="Arial"/>
          <w:color w:val="000000"/>
          <w:spacing w:val="5"/>
        </w:rPr>
        <w:t xml:space="preserve">The </w:t>
      </w:r>
      <w:r w:rsidR="00467B95">
        <w:rPr>
          <w:rFonts w:ascii="Arial" w:hAnsi="Arial" w:cs="Arial"/>
          <w:color w:val="000000"/>
          <w:spacing w:val="5"/>
        </w:rPr>
        <w:t>"</w:t>
      </w:r>
      <w:r w:rsidR="00E23B73" w:rsidRPr="00467B95">
        <w:rPr>
          <w:rFonts w:ascii="Arial" w:hAnsi="Arial" w:cs="Arial"/>
          <w:color w:val="000000"/>
          <w:spacing w:val="5"/>
        </w:rPr>
        <w:t>what you have</w:t>
      </w:r>
      <w:r w:rsidR="00467B95">
        <w:rPr>
          <w:rFonts w:ascii="Arial" w:hAnsi="Arial" w:cs="Arial"/>
          <w:color w:val="000000"/>
          <w:spacing w:val="5"/>
        </w:rPr>
        <w:t>"</w:t>
      </w:r>
      <w:r w:rsidR="00E23B73" w:rsidRPr="00467B95">
        <w:rPr>
          <w:rFonts w:ascii="Arial" w:hAnsi="Arial" w:cs="Arial"/>
          <w:color w:val="000000"/>
          <w:spacing w:val="5"/>
        </w:rPr>
        <w:t xml:space="preserve"> can be a code sent to you by text, email, or phone</w:t>
      </w:r>
      <w:r w:rsidR="00467B95">
        <w:rPr>
          <w:rFonts w:ascii="Arial" w:hAnsi="Arial" w:cs="Arial"/>
          <w:color w:val="000000"/>
          <w:spacing w:val="5"/>
        </w:rPr>
        <w:t>;</w:t>
      </w:r>
      <w:r w:rsidR="0003759F" w:rsidRPr="00467B95">
        <w:rPr>
          <w:rFonts w:ascii="Arial" w:hAnsi="Arial" w:cs="Arial"/>
          <w:color w:val="000000"/>
          <w:spacing w:val="5"/>
        </w:rPr>
        <w:t xml:space="preserve"> the </w:t>
      </w:r>
      <w:r w:rsidR="00467B95">
        <w:rPr>
          <w:rFonts w:ascii="Arial" w:hAnsi="Arial" w:cs="Arial"/>
          <w:color w:val="000000"/>
          <w:spacing w:val="5"/>
        </w:rPr>
        <w:t>account owner usually makes the choice</w:t>
      </w:r>
      <w:r w:rsidRPr="00467B95">
        <w:rPr>
          <w:rFonts w:ascii="Arial" w:hAnsi="Arial" w:cs="Arial"/>
          <w:color w:val="000000"/>
          <w:spacing w:val="5"/>
        </w:rPr>
        <w:t>.</w:t>
      </w:r>
      <w:r w:rsidR="00442434" w:rsidRPr="00467B95">
        <w:rPr>
          <w:rFonts w:ascii="Arial" w:hAnsi="Arial" w:cs="Arial"/>
          <w:color w:val="000000"/>
          <w:spacing w:val="5"/>
        </w:rPr>
        <w:t xml:space="preserve"> </w:t>
      </w:r>
      <w:r w:rsidR="00271A15" w:rsidRPr="00467B95">
        <w:rPr>
          <w:rFonts w:ascii="Arial" w:hAnsi="Arial" w:cs="Arial"/>
          <w:color w:val="000000"/>
          <w:spacing w:val="5"/>
        </w:rPr>
        <w:t>The code is typically a one</w:t>
      </w:r>
      <w:r w:rsidR="0003759F" w:rsidRPr="00467B95">
        <w:rPr>
          <w:rFonts w:ascii="Arial" w:hAnsi="Arial" w:cs="Arial"/>
          <w:color w:val="000000"/>
          <w:spacing w:val="5"/>
        </w:rPr>
        <w:t>-time-use series of six or so</w:t>
      </w:r>
      <w:r w:rsidR="00271A15" w:rsidRPr="00467B95">
        <w:rPr>
          <w:rFonts w:ascii="Arial" w:hAnsi="Arial" w:cs="Arial"/>
          <w:color w:val="000000"/>
          <w:spacing w:val="5"/>
        </w:rPr>
        <w:t xml:space="preserve"> digits. </w:t>
      </w:r>
      <w:r w:rsidR="00484B12" w:rsidRPr="00467B95">
        <w:rPr>
          <w:rFonts w:ascii="Arial" w:hAnsi="Arial" w:cs="Arial"/>
          <w:color w:val="000000"/>
          <w:spacing w:val="5"/>
        </w:rPr>
        <w:t>Once the code is sent</w:t>
      </w:r>
      <w:r w:rsidR="00467B95">
        <w:rPr>
          <w:rFonts w:ascii="Arial" w:hAnsi="Arial" w:cs="Arial"/>
          <w:color w:val="000000"/>
          <w:spacing w:val="5"/>
        </w:rPr>
        <w:t>, you will have enough time to enter it into the screen that starts</w:t>
      </w:r>
      <w:r w:rsidR="00484B12" w:rsidRPr="00467B95">
        <w:rPr>
          <w:rFonts w:ascii="Arial" w:hAnsi="Arial" w:cs="Arial"/>
          <w:color w:val="000000"/>
          <w:spacing w:val="5"/>
        </w:rPr>
        <w:t xml:space="preserve"> the </w:t>
      </w:r>
      <w:r w:rsidR="004C63D2" w:rsidRPr="00467B95">
        <w:rPr>
          <w:rFonts w:ascii="Arial" w:hAnsi="Arial" w:cs="Arial"/>
          <w:color w:val="000000"/>
          <w:spacing w:val="5"/>
        </w:rPr>
        <w:t xml:space="preserve">authentication </w:t>
      </w:r>
      <w:r w:rsidR="00484B12" w:rsidRPr="00467B95">
        <w:rPr>
          <w:rFonts w:ascii="Arial" w:hAnsi="Arial" w:cs="Arial"/>
          <w:color w:val="000000"/>
          <w:spacing w:val="5"/>
        </w:rPr>
        <w:t xml:space="preserve">process. </w:t>
      </w:r>
      <w:r w:rsidR="00442434" w:rsidRPr="00467B95">
        <w:rPr>
          <w:rFonts w:ascii="Arial" w:hAnsi="Arial" w:cs="Arial"/>
          <w:color w:val="000000"/>
          <w:spacing w:val="5"/>
        </w:rPr>
        <w:t>If email is selected, the</w:t>
      </w:r>
      <w:r w:rsidR="00FA14BA" w:rsidRPr="00467B95">
        <w:rPr>
          <w:rFonts w:ascii="Arial" w:hAnsi="Arial" w:cs="Arial"/>
          <w:color w:val="000000"/>
          <w:spacing w:val="5"/>
        </w:rPr>
        <w:t xml:space="preserve"> server</w:t>
      </w:r>
      <w:r w:rsidR="00271A15" w:rsidRPr="00467B95">
        <w:rPr>
          <w:rFonts w:ascii="Arial" w:hAnsi="Arial" w:cs="Arial"/>
          <w:color w:val="000000"/>
          <w:spacing w:val="5"/>
        </w:rPr>
        <w:t xml:space="preserve"> will send an email with the</w:t>
      </w:r>
      <w:r w:rsidR="00FA14BA" w:rsidRPr="00467B95">
        <w:rPr>
          <w:rFonts w:ascii="Arial" w:hAnsi="Arial" w:cs="Arial"/>
          <w:color w:val="000000"/>
          <w:spacing w:val="5"/>
        </w:rPr>
        <w:t xml:space="preserve"> code to</w:t>
      </w:r>
      <w:r w:rsidR="004C63D2" w:rsidRPr="00467B95">
        <w:rPr>
          <w:rFonts w:ascii="Arial" w:hAnsi="Arial" w:cs="Arial"/>
          <w:color w:val="000000"/>
          <w:spacing w:val="5"/>
        </w:rPr>
        <w:t xml:space="preserve"> your email address of record on</w:t>
      </w:r>
      <w:r w:rsidR="00FA14BA" w:rsidRPr="00467B95">
        <w:rPr>
          <w:rFonts w:ascii="Arial" w:hAnsi="Arial" w:cs="Arial"/>
          <w:color w:val="000000"/>
          <w:spacing w:val="5"/>
        </w:rPr>
        <w:t xml:space="preserve"> that server. Once you provide the correct code</w:t>
      </w:r>
      <w:r w:rsidR="00467B95">
        <w:rPr>
          <w:rFonts w:ascii="Arial" w:hAnsi="Arial" w:cs="Arial"/>
          <w:color w:val="000000"/>
          <w:spacing w:val="5"/>
        </w:rPr>
        <w:t>,</w:t>
      </w:r>
      <w:r w:rsidR="00FA14BA" w:rsidRPr="00467B95">
        <w:rPr>
          <w:rFonts w:ascii="Arial" w:hAnsi="Arial" w:cs="Arial"/>
          <w:color w:val="000000"/>
          <w:spacing w:val="5"/>
        </w:rPr>
        <w:t xml:space="preserve"> you will be granted access to the account.</w:t>
      </w:r>
      <w:r w:rsidR="00E23B73" w:rsidRPr="00467B95">
        <w:rPr>
          <w:rFonts w:ascii="Arial" w:hAnsi="Arial" w:cs="Arial"/>
          <w:color w:val="000000"/>
          <w:spacing w:val="5"/>
        </w:rPr>
        <w:t xml:space="preserve"> </w:t>
      </w:r>
      <w:r w:rsidR="00442434" w:rsidRPr="00467B95">
        <w:rPr>
          <w:rFonts w:ascii="Arial" w:hAnsi="Arial" w:cs="Arial"/>
          <w:color w:val="000000"/>
          <w:spacing w:val="5"/>
        </w:rPr>
        <w:t>If a voice phone call is selected, t</w:t>
      </w:r>
      <w:r w:rsidR="00E23B73" w:rsidRPr="00467B95">
        <w:rPr>
          <w:rFonts w:ascii="Arial" w:hAnsi="Arial" w:cs="Arial"/>
          <w:color w:val="000000"/>
          <w:spacing w:val="5"/>
        </w:rPr>
        <w:t xml:space="preserve">he call is made </w:t>
      </w:r>
      <w:r w:rsidR="004C63D2" w:rsidRPr="00467B95">
        <w:rPr>
          <w:rFonts w:ascii="Arial" w:hAnsi="Arial" w:cs="Arial"/>
          <w:color w:val="000000"/>
          <w:spacing w:val="5"/>
        </w:rPr>
        <w:t>to the phone number o</w:t>
      </w:r>
      <w:r w:rsidR="00467B95">
        <w:rPr>
          <w:rFonts w:ascii="Arial" w:hAnsi="Arial" w:cs="Arial"/>
          <w:color w:val="000000"/>
          <w:spacing w:val="5"/>
        </w:rPr>
        <w:t>n the</w:t>
      </w:r>
      <w:r w:rsidR="004C63D2" w:rsidRPr="00467B95">
        <w:rPr>
          <w:rFonts w:ascii="Arial" w:hAnsi="Arial" w:cs="Arial"/>
          <w:color w:val="000000"/>
          <w:spacing w:val="5"/>
        </w:rPr>
        <w:t xml:space="preserve"> record on</w:t>
      </w:r>
      <w:r w:rsidR="00E23B73" w:rsidRPr="00467B95">
        <w:rPr>
          <w:rFonts w:ascii="Arial" w:hAnsi="Arial" w:cs="Arial"/>
          <w:color w:val="000000"/>
          <w:spacing w:val="5"/>
        </w:rPr>
        <w:t xml:space="preserve"> that server. Once the phone call is answered, the digits are announced</w:t>
      </w:r>
      <w:r w:rsidR="00467B95">
        <w:rPr>
          <w:rFonts w:ascii="Arial" w:hAnsi="Arial" w:cs="Arial"/>
          <w:color w:val="000000"/>
          <w:spacing w:val="5"/>
        </w:rPr>
        <w:t>, and you can enter them on the screen that starts</w:t>
      </w:r>
      <w:r w:rsidR="00E23B73" w:rsidRPr="00467B95">
        <w:rPr>
          <w:rFonts w:ascii="Arial" w:hAnsi="Arial" w:cs="Arial"/>
          <w:color w:val="000000"/>
          <w:spacing w:val="5"/>
        </w:rPr>
        <w:t xml:space="preserve"> the process. </w:t>
      </w:r>
      <w:r w:rsidR="00442434" w:rsidRPr="00467B95">
        <w:rPr>
          <w:rFonts w:ascii="Arial" w:hAnsi="Arial" w:cs="Arial"/>
          <w:color w:val="000000"/>
          <w:spacing w:val="5"/>
        </w:rPr>
        <w:t xml:space="preserve">If a text is selected, the text </w:t>
      </w:r>
      <w:r w:rsidR="00442434" w:rsidRPr="00467B95">
        <w:rPr>
          <w:rFonts w:ascii="Arial" w:hAnsi="Arial" w:cs="Arial"/>
          <w:color w:val="000000"/>
          <w:spacing w:val="5"/>
        </w:rPr>
        <w:lastRenderedPageBreak/>
        <w:t>will be sent to the phone number o</w:t>
      </w:r>
      <w:r w:rsidR="004C63D2" w:rsidRPr="00467B95">
        <w:rPr>
          <w:rFonts w:ascii="Arial" w:hAnsi="Arial" w:cs="Arial"/>
          <w:color w:val="000000"/>
          <w:spacing w:val="5"/>
        </w:rPr>
        <w:t>f record on</w:t>
      </w:r>
      <w:r w:rsidRPr="00467B95">
        <w:rPr>
          <w:rFonts w:ascii="Arial" w:hAnsi="Arial" w:cs="Arial"/>
          <w:color w:val="000000"/>
          <w:spacing w:val="5"/>
        </w:rPr>
        <w:t xml:space="preserve"> that server (</w:t>
      </w:r>
      <w:r w:rsidR="00467B95">
        <w:rPr>
          <w:rFonts w:ascii="Arial" w:hAnsi="Arial" w:cs="Arial"/>
          <w:color w:val="000000"/>
          <w:spacing w:val="5"/>
        </w:rPr>
        <w:t>en</w:t>
      </w:r>
      <w:r w:rsidR="00442434" w:rsidRPr="00467B95">
        <w:rPr>
          <w:rFonts w:ascii="Arial" w:hAnsi="Arial" w:cs="Arial"/>
          <w:color w:val="000000"/>
          <w:spacing w:val="5"/>
        </w:rPr>
        <w:t xml:space="preserve">sure the phone number can receive texts). </w:t>
      </w:r>
      <w:r w:rsidR="00271A15" w:rsidRPr="00467B95">
        <w:rPr>
          <w:rFonts w:ascii="Arial" w:hAnsi="Arial" w:cs="Arial"/>
          <w:color w:val="000000"/>
          <w:spacing w:val="5"/>
        </w:rPr>
        <w:t xml:space="preserve">The code </w:t>
      </w:r>
      <w:r w:rsidR="00467B95">
        <w:rPr>
          <w:rFonts w:ascii="Arial" w:hAnsi="Arial" w:cs="Arial"/>
          <w:color w:val="000000"/>
          <w:spacing w:val="5"/>
        </w:rPr>
        <w:t>in the text can then be entered into the screen that starts</w:t>
      </w:r>
      <w:r w:rsidR="00271A15" w:rsidRPr="00467B95">
        <w:rPr>
          <w:rFonts w:ascii="Arial" w:hAnsi="Arial" w:cs="Arial"/>
          <w:color w:val="000000"/>
          <w:spacing w:val="5"/>
        </w:rPr>
        <w:t xml:space="preserve"> the process.</w:t>
      </w:r>
    </w:p>
    <w:p w14:paraId="3A823474" w14:textId="1439C8C3" w:rsidR="003C2544" w:rsidRPr="00467B95" w:rsidRDefault="00F01BB6" w:rsidP="00467B95">
      <w:pPr>
        <w:pStyle w:val="NormalWeb"/>
        <w:spacing w:before="0" w:after="0"/>
        <w:rPr>
          <w:rFonts w:ascii="Arial" w:hAnsi="Arial" w:cs="Arial"/>
        </w:rPr>
      </w:pPr>
      <w:r w:rsidRPr="00467B95">
        <w:rPr>
          <w:rFonts w:ascii="Arial" w:hAnsi="Arial" w:cs="Arial"/>
        </w:rPr>
        <w:t>Two-</w:t>
      </w:r>
      <w:r w:rsidR="00467B95">
        <w:rPr>
          <w:rFonts w:ascii="Arial" w:hAnsi="Arial" w:cs="Arial"/>
        </w:rPr>
        <w:t>factor a</w:t>
      </w:r>
      <w:r w:rsidRPr="00467B95">
        <w:rPr>
          <w:rFonts w:ascii="Arial" w:hAnsi="Arial" w:cs="Arial"/>
        </w:rPr>
        <w:t>uthentication</w:t>
      </w:r>
      <w:r w:rsidR="003C2544" w:rsidRPr="00467B95">
        <w:rPr>
          <w:rFonts w:ascii="Arial" w:hAnsi="Arial" w:cs="Arial"/>
        </w:rPr>
        <w:t xml:space="preserve"> adds an extra step to your login process, and depending on how the </w:t>
      </w:r>
      <w:r w:rsidR="004C63D2" w:rsidRPr="00467B95">
        <w:rPr>
          <w:rFonts w:ascii="Arial" w:hAnsi="Arial" w:cs="Arial"/>
        </w:rPr>
        <w:t>service</w:t>
      </w:r>
      <w:r w:rsidR="003C2544" w:rsidRPr="00467B95">
        <w:rPr>
          <w:rFonts w:ascii="Arial" w:hAnsi="Arial" w:cs="Arial"/>
        </w:rPr>
        <w:t xml:space="preserve"> has implemented it, it can be a minor inconvenience or a major annoyance. (And it also depends on your patience and </w:t>
      </w:r>
      <w:r w:rsidR="00467B95">
        <w:rPr>
          <w:rFonts w:ascii="Arial" w:hAnsi="Arial" w:cs="Arial"/>
        </w:rPr>
        <w:t>willingness to spend the extra time to ensure higher</w:t>
      </w:r>
      <w:r w:rsidR="003C2544" w:rsidRPr="00467B95">
        <w:rPr>
          <w:rFonts w:ascii="Arial" w:hAnsi="Arial" w:cs="Arial"/>
        </w:rPr>
        <w:t xml:space="preserve"> security.) </w:t>
      </w:r>
      <w:r w:rsidR="00467B95">
        <w:rPr>
          <w:rFonts w:ascii="Arial" w:hAnsi="Arial" w:cs="Arial"/>
        </w:rPr>
        <w:t>However, in the long run, using two-factor authentication improves the security of your private information, which is undoubtedly</w:t>
      </w:r>
      <w:r w:rsidR="003C2544" w:rsidRPr="00467B95">
        <w:rPr>
          <w:rFonts w:ascii="Arial" w:hAnsi="Arial" w:cs="Arial"/>
        </w:rPr>
        <w:t xml:space="preserve"> something we all want.</w:t>
      </w:r>
      <w:r w:rsidR="004C63D2" w:rsidRPr="00467B95">
        <w:rPr>
          <w:rFonts w:ascii="Arial" w:hAnsi="Arial" w:cs="Arial"/>
        </w:rPr>
        <w:t xml:space="preserve"> So, take the time to set up </w:t>
      </w:r>
      <w:r w:rsidR="00467B95">
        <w:rPr>
          <w:rFonts w:ascii="Arial" w:hAnsi="Arial" w:cs="Arial"/>
        </w:rPr>
        <w:t>t</w:t>
      </w:r>
      <w:r w:rsidR="004C63D2" w:rsidRPr="00467B95">
        <w:rPr>
          <w:rFonts w:ascii="Arial" w:hAnsi="Arial" w:cs="Arial"/>
        </w:rPr>
        <w:t>wo-</w:t>
      </w:r>
      <w:r w:rsidR="00467B95">
        <w:rPr>
          <w:rFonts w:ascii="Arial" w:hAnsi="Arial" w:cs="Arial"/>
        </w:rPr>
        <w:t>f</w:t>
      </w:r>
      <w:r w:rsidR="004C63D2" w:rsidRPr="00467B95">
        <w:rPr>
          <w:rFonts w:ascii="Arial" w:hAnsi="Arial" w:cs="Arial"/>
        </w:rPr>
        <w:t xml:space="preserve">actor </w:t>
      </w:r>
      <w:r w:rsidR="00467B95">
        <w:rPr>
          <w:rFonts w:ascii="Arial" w:hAnsi="Arial" w:cs="Arial"/>
        </w:rPr>
        <w:t>a</w:t>
      </w:r>
      <w:r w:rsidR="004C63D2" w:rsidRPr="00467B95">
        <w:rPr>
          <w:rFonts w:ascii="Arial" w:hAnsi="Arial" w:cs="Arial"/>
        </w:rPr>
        <w:t>uthentication on at least all of your financial and very private accounts.</w:t>
      </w:r>
    </w:p>
    <w:p w14:paraId="3023126B" w14:textId="77777777" w:rsidR="003C2544" w:rsidRPr="00467B95" w:rsidRDefault="003C2544" w:rsidP="00467B95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</w:p>
    <w:sectPr w:rsidR="003C2544" w:rsidRPr="00467B95" w:rsidSect="004A3C11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22963">
    <w:abstractNumId w:val="4"/>
  </w:num>
  <w:num w:numId="2" w16cid:durableId="1228878687">
    <w:abstractNumId w:val="1"/>
  </w:num>
  <w:num w:numId="3" w16cid:durableId="1214731807">
    <w:abstractNumId w:val="2"/>
  </w:num>
  <w:num w:numId="4" w16cid:durableId="1690982354">
    <w:abstractNumId w:val="0"/>
  </w:num>
  <w:num w:numId="5" w16cid:durableId="1292201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NTUyNzCzMDO2NDdU0lEKTi0uzszPAykwqgUAiY6+JSwAAAA="/>
  </w:docVars>
  <w:rsids>
    <w:rsidRoot w:val="00DD32B1"/>
    <w:rsid w:val="00002AED"/>
    <w:rsid w:val="0001625C"/>
    <w:rsid w:val="000200E0"/>
    <w:rsid w:val="0003759F"/>
    <w:rsid w:val="000406A6"/>
    <w:rsid w:val="00045909"/>
    <w:rsid w:val="00082E2D"/>
    <w:rsid w:val="000D7890"/>
    <w:rsid w:val="000E64E6"/>
    <w:rsid w:val="001126B7"/>
    <w:rsid w:val="00134B0F"/>
    <w:rsid w:val="001667F9"/>
    <w:rsid w:val="001715A1"/>
    <w:rsid w:val="001871A0"/>
    <w:rsid w:val="00194931"/>
    <w:rsid w:val="00200499"/>
    <w:rsid w:val="00221CBA"/>
    <w:rsid w:val="00232DA3"/>
    <w:rsid w:val="00266FB8"/>
    <w:rsid w:val="00271A15"/>
    <w:rsid w:val="00284E51"/>
    <w:rsid w:val="002965CF"/>
    <w:rsid w:val="002B5607"/>
    <w:rsid w:val="002B7395"/>
    <w:rsid w:val="002C0C2F"/>
    <w:rsid w:val="002C69DA"/>
    <w:rsid w:val="002D0DDE"/>
    <w:rsid w:val="002E0E00"/>
    <w:rsid w:val="002E39CB"/>
    <w:rsid w:val="002E47F5"/>
    <w:rsid w:val="002F07B1"/>
    <w:rsid w:val="002F252C"/>
    <w:rsid w:val="00314F32"/>
    <w:rsid w:val="0032311C"/>
    <w:rsid w:val="00360F78"/>
    <w:rsid w:val="00366ED8"/>
    <w:rsid w:val="00381D06"/>
    <w:rsid w:val="003B615C"/>
    <w:rsid w:val="003C2544"/>
    <w:rsid w:val="003E04E4"/>
    <w:rsid w:val="003E05C9"/>
    <w:rsid w:val="003F74F4"/>
    <w:rsid w:val="00430127"/>
    <w:rsid w:val="00442434"/>
    <w:rsid w:val="0044796C"/>
    <w:rsid w:val="00447A9D"/>
    <w:rsid w:val="00451036"/>
    <w:rsid w:val="004557A2"/>
    <w:rsid w:val="00461D59"/>
    <w:rsid w:val="00467B95"/>
    <w:rsid w:val="004722B6"/>
    <w:rsid w:val="00484B12"/>
    <w:rsid w:val="004A3C11"/>
    <w:rsid w:val="004B3175"/>
    <w:rsid w:val="004C3006"/>
    <w:rsid w:val="004C3DF7"/>
    <w:rsid w:val="004C63D2"/>
    <w:rsid w:val="004D4CDB"/>
    <w:rsid w:val="004F085D"/>
    <w:rsid w:val="004F767F"/>
    <w:rsid w:val="00511E57"/>
    <w:rsid w:val="00516881"/>
    <w:rsid w:val="00523346"/>
    <w:rsid w:val="00533E79"/>
    <w:rsid w:val="00560DB8"/>
    <w:rsid w:val="00575AE6"/>
    <w:rsid w:val="00610BA1"/>
    <w:rsid w:val="00630FDB"/>
    <w:rsid w:val="00640599"/>
    <w:rsid w:val="00645E42"/>
    <w:rsid w:val="00654CEB"/>
    <w:rsid w:val="0066640B"/>
    <w:rsid w:val="006A674F"/>
    <w:rsid w:val="006E0115"/>
    <w:rsid w:val="006E3B03"/>
    <w:rsid w:val="006F7A8F"/>
    <w:rsid w:val="00720642"/>
    <w:rsid w:val="00775FDC"/>
    <w:rsid w:val="007812F5"/>
    <w:rsid w:val="00792898"/>
    <w:rsid w:val="007C528C"/>
    <w:rsid w:val="007E59E8"/>
    <w:rsid w:val="007E708F"/>
    <w:rsid w:val="007F1DD3"/>
    <w:rsid w:val="0080471B"/>
    <w:rsid w:val="008120C7"/>
    <w:rsid w:val="00850373"/>
    <w:rsid w:val="008716AD"/>
    <w:rsid w:val="008839FD"/>
    <w:rsid w:val="00887F83"/>
    <w:rsid w:val="0089066E"/>
    <w:rsid w:val="008972DA"/>
    <w:rsid w:val="008A1FB1"/>
    <w:rsid w:val="008D0AEC"/>
    <w:rsid w:val="008D0F8E"/>
    <w:rsid w:val="008E150B"/>
    <w:rsid w:val="008E4F9B"/>
    <w:rsid w:val="008E6DF0"/>
    <w:rsid w:val="00957C64"/>
    <w:rsid w:val="009957E2"/>
    <w:rsid w:val="009B7936"/>
    <w:rsid w:val="009C68B7"/>
    <w:rsid w:val="009C7DB2"/>
    <w:rsid w:val="009D3F6F"/>
    <w:rsid w:val="00A344CF"/>
    <w:rsid w:val="00A419F3"/>
    <w:rsid w:val="00A71B33"/>
    <w:rsid w:val="00A72CC9"/>
    <w:rsid w:val="00A80269"/>
    <w:rsid w:val="00AA2E1B"/>
    <w:rsid w:val="00AB22FD"/>
    <w:rsid w:val="00AD3B4B"/>
    <w:rsid w:val="00B00D10"/>
    <w:rsid w:val="00B043AD"/>
    <w:rsid w:val="00B42EC4"/>
    <w:rsid w:val="00B723CC"/>
    <w:rsid w:val="00BA2345"/>
    <w:rsid w:val="00BB0C24"/>
    <w:rsid w:val="00BF1075"/>
    <w:rsid w:val="00BF3DE9"/>
    <w:rsid w:val="00C07A43"/>
    <w:rsid w:val="00C23CE0"/>
    <w:rsid w:val="00C415C9"/>
    <w:rsid w:val="00C45760"/>
    <w:rsid w:val="00C46F05"/>
    <w:rsid w:val="00C6209F"/>
    <w:rsid w:val="00C662F4"/>
    <w:rsid w:val="00C96692"/>
    <w:rsid w:val="00CB00E6"/>
    <w:rsid w:val="00CB029E"/>
    <w:rsid w:val="00CC2B3D"/>
    <w:rsid w:val="00CD733F"/>
    <w:rsid w:val="00D473FA"/>
    <w:rsid w:val="00D5064C"/>
    <w:rsid w:val="00D54184"/>
    <w:rsid w:val="00D576E4"/>
    <w:rsid w:val="00D7572B"/>
    <w:rsid w:val="00D77C1B"/>
    <w:rsid w:val="00D829A4"/>
    <w:rsid w:val="00DD32B1"/>
    <w:rsid w:val="00DD3949"/>
    <w:rsid w:val="00E14829"/>
    <w:rsid w:val="00E23B73"/>
    <w:rsid w:val="00E30209"/>
    <w:rsid w:val="00E3729C"/>
    <w:rsid w:val="00E42A2C"/>
    <w:rsid w:val="00E73549"/>
    <w:rsid w:val="00E75309"/>
    <w:rsid w:val="00ED5E14"/>
    <w:rsid w:val="00EF22A3"/>
    <w:rsid w:val="00EF3FE6"/>
    <w:rsid w:val="00F01259"/>
    <w:rsid w:val="00F01BB6"/>
    <w:rsid w:val="00F05C08"/>
    <w:rsid w:val="00F079C2"/>
    <w:rsid w:val="00F17137"/>
    <w:rsid w:val="00F315F3"/>
    <w:rsid w:val="00F60A2F"/>
    <w:rsid w:val="00F636E4"/>
    <w:rsid w:val="00F73A0A"/>
    <w:rsid w:val="00F9002B"/>
    <w:rsid w:val="00F90079"/>
    <w:rsid w:val="00FA14BA"/>
    <w:rsid w:val="00FB070D"/>
    <w:rsid w:val="00FD60A9"/>
    <w:rsid w:val="00FE55D9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0A49D"/>
  <w15:docId w15:val="{5FBCC1B0-3962-4455-8A41-D0F8FA05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2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E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ccomputerclub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D1A3-7612-41B6-A2FB-8D5222A0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987</Words>
  <Characters>5011</Characters>
  <Application>Microsoft Office Word</Application>
  <DocSecurity>0</DocSecurity>
  <Lines>83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dcterms:created xsi:type="dcterms:W3CDTF">2024-05-02T20:51:00Z</dcterms:created>
  <dcterms:modified xsi:type="dcterms:W3CDTF">2024-05-03T05:02:00Z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d36c31e1fb05134132d3722506d1de97c708ec2216c6f1ce37d1b916e834b53e</vt:lpwstr>
  </property>
</Properties>
</file>